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60508" w14:textId="52556425" w:rsidR="003B6A9E" w:rsidRPr="003A2309" w:rsidRDefault="003B6A9E" w:rsidP="008C369D">
      <w:pPr>
        <w:ind w:left="-426"/>
        <w:rPr>
          <w:rFonts w:ascii="Arial" w:hAnsi="Arial" w:cs="Arial"/>
          <w:b/>
          <w:sz w:val="28"/>
          <w:szCs w:val="28"/>
        </w:rPr>
      </w:pPr>
      <w:r w:rsidRPr="003A2309">
        <w:rPr>
          <w:rFonts w:ascii="Arial" w:hAnsi="Arial" w:cs="Arial"/>
          <w:noProof/>
          <w:lang w:eastAsia="en-GB"/>
        </w:rPr>
        <mc:AlternateContent>
          <mc:Choice Requires="wps">
            <w:drawing>
              <wp:anchor distT="45720" distB="45720" distL="114300" distR="114300" simplePos="0" relativeHeight="251658240" behindDoc="0" locked="0" layoutInCell="1" allowOverlap="1" wp14:anchorId="30360DFF" wp14:editId="77E8CDB9">
                <wp:simplePos x="0" y="0"/>
                <wp:positionH relativeFrom="column">
                  <wp:posOffset>1432560</wp:posOffset>
                </wp:positionH>
                <wp:positionV relativeFrom="paragraph">
                  <wp:posOffset>365760</wp:posOffset>
                </wp:positionV>
                <wp:extent cx="4632960" cy="86042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2960" cy="859790"/>
                        </a:xfrm>
                        <a:prstGeom prst="rect">
                          <a:avLst/>
                        </a:prstGeom>
                        <a:solidFill>
                          <a:srgbClr val="FFFFFF"/>
                        </a:solidFill>
                        <a:ln w="9525">
                          <a:noFill/>
                          <a:miter lim="800000"/>
                          <a:headEnd/>
                          <a:tailEnd/>
                        </a:ln>
                      </wps:spPr>
                      <wps:txbx>
                        <w:txbxContent>
                          <w:p w14:paraId="1C4016CB" w14:textId="77777777" w:rsidR="003449EA" w:rsidRDefault="003449EA" w:rsidP="003B6A9E">
                            <w:pPr>
                              <w:rPr>
                                <w:rFonts w:ascii="Arial" w:hAnsi="Arial" w:cs="Arial"/>
                                <w:b/>
                                <w:sz w:val="40"/>
                                <w:szCs w:val="40"/>
                              </w:rPr>
                            </w:pPr>
                            <w:r>
                              <w:rPr>
                                <w:rFonts w:ascii="Arial" w:hAnsi="Arial" w:cs="Arial"/>
                                <w:b/>
                                <w:sz w:val="40"/>
                                <w:szCs w:val="40"/>
                              </w:rPr>
                              <w:t xml:space="preserve">Lincolnshire Agricultural Society </w:t>
                            </w:r>
                          </w:p>
                          <w:p w14:paraId="5118E2A1" w14:textId="6B59B4AD" w:rsidR="003B6A9E" w:rsidRPr="003449EA" w:rsidRDefault="003449EA" w:rsidP="003B6A9E">
                            <w:pPr>
                              <w:rPr>
                                <w:rFonts w:ascii="Arial" w:hAnsi="Arial" w:cs="Arial"/>
                                <w:b/>
                                <w:sz w:val="40"/>
                                <w:szCs w:val="40"/>
                              </w:rPr>
                            </w:pPr>
                            <w:r>
                              <w:rPr>
                                <w:rFonts w:ascii="Arial" w:hAnsi="Arial" w:cs="Arial"/>
                                <w:b/>
                                <w:sz w:val="40"/>
                                <w:szCs w:val="40"/>
                              </w:rPr>
                              <w:t>Annual General Notice</w:t>
                            </w:r>
                            <w:r w:rsidR="004F76E3">
                              <w:rPr>
                                <w:rFonts w:ascii="Arial" w:hAnsi="Arial" w:cs="Arial"/>
                                <w:b/>
                                <w:sz w:val="40"/>
                                <w:szCs w:val="40"/>
                              </w:rPr>
                              <w:t xml:space="preserve"> 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du="http://schemas.microsoft.com/office/word/2023/wordml/word16du">
            <w:pict>
              <v:shapetype w14:anchorId="30360DFF" id="_x0000_t202" coordsize="21600,21600" o:spt="202" path="m,l,21600r21600,l21600,xe">
                <v:stroke joinstyle="miter"/>
                <v:path gradientshapeok="t" o:connecttype="rect"/>
              </v:shapetype>
              <v:shape id="Text Box 217" o:spid="_x0000_s1026" type="#_x0000_t202" style="position:absolute;left:0;text-align:left;margin-left:112.8pt;margin-top:28.8pt;width:364.8pt;height:67.7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" stroked="f">
                <v:textbox style="mso-fit-shape-to-text:t">
                  <w:txbxContent>
                    <w:p w14:paraId="1C4016CB" w14:textId="77777777" w:rsidR="003449EA" w:rsidRDefault="003449EA" w:rsidP="003B6A9E">
                      <w:pPr>
                        <w:rPr>
                          <w:rFonts w:ascii="Arial" w:hAnsi="Arial" w:cs="Arial"/>
                          <w:b/>
                          <w:sz w:val="40"/>
                          <w:szCs w:val="40"/>
                        </w:rPr>
                      </w:pPr>
                      <w:r>
                        <w:rPr>
                          <w:rFonts w:ascii="Arial" w:hAnsi="Arial" w:cs="Arial"/>
                          <w:b/>
                          <w:sz w:val="40"/>
                          <w:szCs w:val="40"/>
                        </w:rPr>
                        <w:t xml:space="preserve">Lincolnshire Agricultural Society </w:t>
                      </w:r>
                    </w:p>
                    <w:p w14:paraId="5118E2A1" w14:textId="6B59B4AD" w:rsidR="003B6A9E" w:rsidRPr="003449EA" w:rsidRDefault="003449EA" w:rsidP="003B6A9E">
                      <w:pPr>
                        <w:rPr>
                          <w:rFonts w:ascii="Arial" w:hAnsi="Arial" w:cs="Arial"/>
                          <w:b/>
                          <w:sz w:val="40"/>
                          <w:szCs w:val="40"/>
                        </w:rPr>
                      </w:pPr>
                      <w:r>
                        <w:rPr>
                          <w:rFonts w:ascii="Arial" w:hAnsi="Arial" w:cs="Arial"/>
                          <w:b/>
                          <w:sz w:val="40"/>
                          <w:szCs w:val="40"/>
                        </w:rPr>
                        <w:t>Annual General Notice</w:t>
                      </w:r>
                      <w:r w:rsidR="004F76E3">
                        <w:rPr>
                          <w:rFonts w:ascii="Arial" w:hAnsi="Arial" w:cs="Arial"/>
                          <w:b/>
                          <w:sz w:val="40"/>
                          <w:szCs w:val="40"/>
                        </w:rPr>
                        <w:t xml:space="preserve"> Minutes</w:t>
                      </w:r>
                    </w:p>
                  </w:txbxContent>
                </v:textbox>
                <w10:wrap type="square"/>
              </v:shape>
            </w:pict>
          </mc:Fallback>
        </mc:AlternateContent>
      </w:r>
      <w:r w:rsidRPr="003A2309">
        <w:rPr>
          <w:rFonts w:ascii="Arial" w:hAnsi="Arial" w:cs="Arial"/>
          <w:noProof/>
          <w:lang w:eastAsia="en-GB"/>
        </w:rPr>
        <w:drawing>
          <wp:anchor distT="0" distB="0" distL="114300" distR="114300" simplePos="0" relativeHeight="251659264" behindDoc="1" locked="0" layoutInCell="1" allowOverlap="1" wp14:anchorId="24C3AF8D" wp14:editId="756C7933">
            <wp:simplePos x="0" y="0"/>
            <wp:positionH relativeFrom="margin">
              <wp:posOffset>-419100</wp:posOffset>
            </wp:positionH>
            <wp:positionV relativeFrom="paragraph">
              <wp:posOffset>0</wp:posOffset>
            </wp:positionV>
            <wp:extent cx="1722120" cy="1919605"/>
            <wp:effectExtent l="0" t="0" r="0" b="4445"/>
            <wp:wrapTight wrapText="bothSides">
              <wp:wrapPolygon edited="0">
                <wp:start x="0" y="0"/>
                <wp:lineTo x="0" y="21436"/>
                <wp:lineTo x="21265" y="21436"/>
                <wp:lineTo x="21265" y="0"/>
                <wp:lineTo x="0" y="0"/>
              </wp:wrapPolygon>
            </wp:wrapTight>
            <wp:docPr id="1" name="Picture 1" descr="A picture containing text,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plan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919605"/>
                    </a:xfrm>
                    <a:prstGeom prst="rect">
                      <a:avLst/>
                    </a:prstGeom>
                    <a:noFill/>
                  </pic:spPr>
                </pic:pic>
              </a:graphicData>
            </a:graphic>
            <wp14:sizeRelH relativeFrom="page">
              <wp14:pctWidth>0</wp14:pctWidth>
            </wp14:sizeRelH>
            <wp14:sizeRelV relativeFrom="page">
              <wp14:pctHeight>0</wp14:pctHeight>
            </wp14:sizeRelV>
          </wp:anchor>
        </w:drawing>
      </w:r>
    </w:p>
    <w:p w14:paraId="3E1BDF2B" w14:textId="176F7748" w:rsidR="003B6A9E" w:rsidRPr="003A2309" w:rsidRDefault="00C26F42" w:rsidP="003B6A9E">
      <w:pPr>
        <w:rPr>
          <w:rFonts w:ascii="Arial" w:hAnsi="Arial" w:cs="Arial"/>
          <w:b/>
          <w:sz w:val="32"/>
          <w:szCs w:val="32"/>
        </w:rPr>
      </w:pPr>
      <w:r w:rsidRPr="003A2309">
        <w:rPr>
          <w:rFonts w:ascii="Arial" w:hAnsi="Arial" w:cs="Arial"/>
          <w:noProof/>
          <w:lang w:eastAsia="en-GB"/>
        </w:rPr>
        <mc:AlternateContent>
          <mc:Choice Requires="wps">
            <w:drawing>
              <wp:anchor distT="45720" distB="45720" distL="114300" distR="114300" simplePos="0" relativeHeight="251656192" behindDoc="0" locked="0" layoutInCell="1" allowOverlap="1" wp14:anchorId="02328BBE" wp14:editId="0CAB266C">
                <wp:simplePos x="0" y="0"/>
                <wp:positionH relativeFrom="margin">
                  <wp:posOffset>1466850</wp:posOffset>
                </wp:positionH>
                <wp:positionV relativeFrom="paragraph">
                  <wp:posOffset>1271905</wp:posOffset>
                </wp:positionV>
                <wp:extent cx="4000500" cy="5143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514350"/>
                        </a:xfrm>
                        <a:prstGeom prst="rect">
                          <a:avLst/>
                        </a:prstGeom>
                        <a:solidFill>
                          <a:srgbClr val="FFFFFF"/>
                        </a:solidFill>
                        <a:ln w="9525">
                          <a:noFill/>
                          <a:miter lim="800000"/>
                          <a:headEnd/>
                          <a:tailEnd/>
                        </a:ln>
                      </wps:spPr>
                      <wps:txbx>
                        <w:txbxContent>
                          <w:p w14:paraId="10F08EAF" w14:textId="779E9C73" w:rsidR="008C369D" w:rsidRPr="008C369D" w:rsidRDefault="00C26F42" w:rsidP="003B6A9E">
                            <w:pPr>
                              <w:rPr>
                                <w:rFonts w:ascii="Arial" w:hAnsi="Arial" w:cs="Arial"/>
                                <w:bCs/>
                                <w:szCs w:val="24"/>
                              </w:rPr>
                            </w:pPr>
                            <w:r>
                              <w:rPr>
                                <w:rFonts w:ascii="Arial" w:hAnsi="Arial" w:cs="Arial"/>
                                <w:bCs/>
                                <w:szCs w:val="24"/>
                              </w:rPr>
                              <w:t>Thursday 1</w:t>
                            </w:r>
                            <w:r w:rsidRPr="00C26F42">
                              <w:rPr>
                                <w:rFonts w:ascii="Arial" w:hAnsi="Arial" w:cs="Arial"/>
                                <w:bCs/>
                                <w:szCs w:val="24"/>
                                <w:vertAlign w:val="superscript"/>
                              </w:rPr>
                              <w:t>st</w:t>
                            </w:r>
                            <w:r>
                              <w:rPr>
                                <w:rFonts w:ascii="Arial" w:hAnsi="Arial" w:cs="Arial"/>
                                <w:bCs/>
                                <w:szCs w:val="24"/>
                              </w:rPr>
                              <w:t xml:space="preserve"> February 2024, 10am</w:t>
                            </w:r>
                            <w:r w:rsidR="003449EA">
                              <w:rPr>
                                <w:rFonts w:ascii="Arial" w:hAnsi="Arial" w:cs="Arial"/>
                                <w:bCs/>
                                <w:szCs w:val="24"/>
                              </w:rPr>
                              <w:t xml:space="preserve">, Lincolnshire Showground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2328BBE" id="Text Box 2" o:spid="_x0000_s1027" type="#_x0000_t202" style="position:absolute;margin-left:115.5pt;margin-top:100.15pt;width:315pt;height:40.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" stroked="f">
                <v:textbox>
                  <w:txbxContent>
                    <w:p w14:paraId="10F08EAF" w14:textId="779E9C73" w:rsidR="008C369D" w:rsidRPr="008C369D" w:rsidRDefault="00C26F42" w:rsidP="003B6A9E">
                      <w:pPr>
                        <w:rPr>
                          <w:rFonts w:ascii="Arial" w:hAnsi="Arial" w:cs="Arial"/>
                          <w:bCs/>
                          <w:szCs w:val="24"/>
                        </w:rPr>
                      </w:pPr>
                      <w:r>
                        <w:rPr>
                          <w:rFonts w:ascii="Arial" w:hAnsi="Arial" w:cs="Arial"/>
                          <w:bCs/>
                          <w:szCs w:val="24"/>
                        </w:rPr>
                        <w:t>Thursday 1</w:t>
                      </w:r>
                      <w:r w:rsidRPr="00C26F42">
                        <w:rPr>
                          <w:rFonts w:ascii="Arial" w:hAnsi="Arial" w:cs="Arial"/>
                          <w:bCs/>
                          <w:szCs w:val="24"/>
                          <w:vertAlign w:val="superscript"/>
                        </w:rPr>
                        <w:t>st</w:t>
                      </w:r>
                      <w:r>
                        <w:rPr>
                          <w:rFonts w:ascii="Arial" w:hAnsi="Arial" w:cs="Arial"/>
                          <w:bCs/>
                          <w:szCs w:val="24"/>
                        </w:rPr>
                        <w:t xml:space="preserve"> February 2024, 10am</w:t>
                      </w:r>
                      <w:r w:rsidR="003449EA">
                        <w:rPr>
                          <w:rFonts w:ascii="Arial" w:hAnsi="Arial" w:cs="Arial"/>
                          <w:bCs/>
                          <w:szCs w:val="24"/>
                        </w:rPr>
                        <w:t xml:space="preserve">, Lincolnshire Showground </w:t>
                      </w:r>
                    </w:p>
                  </w:txbxContent>
                </v:textbox>
                <w10:wrap type="square" anchorx="margin"/>
              </v:shape>
            </w:pict>
          </mc:Fallback>
        </mc:AlternateContent>
      </w:r>
    </w:p>
    <w:p w14:paraId="44C01DB5" w14:textId="07CF99EB" w:rsidR="003449EA" w:rsidRPr="004F76E3" w:rsidRDefault="00C26F42" w:rsidP="004F76E3">
      <w:pPr>
        <w:ind w:left="360"/>
        <w:rPr>
          <w:rFonts w:ascii="Arial" w:hAnsi="Arial" w:cs="Arial"/>
          <w:b/>
          <w:szCs w:val="24"/>
        </w:rPr>
      </w:pPr>
      <w:r w:rsidRPr="003A2309">
        <w:rPr>
          <w:rFonts w:ascii="Arial" w:hAnsi="Arial" w:cs="Arial"/>
          <w:noProof/>
          <w:lang w:eastAsia="en-GB"/>
        </w:rPr>
        <mc:AlternateContent>
          <mc:Choice Requires="wps">
            <w:drawing>
              <wp:anchor distT="0" distB="0" distL="114300" distR="114300" simplePos="0" relativeHeight="251657216" behindDoc="0" locked="0" layoutInCell="1" allowOverlap="1" wp14:anchorId="6827B17E" wp14:editId="27FA3A57">
                <wp:simplePos x="0" y="0"/>
                <wp:positionH relativeFrom="margin">
                  <wp:align>right</wp:align>
                </wp:positionH>
                <wp:positionV relativeFrom="paragraph">
                  <wp:posOffset>772795</wp:posOffset>
                </wp:positionV>
                <wp:extent cx="5836920" cy="7620"/>
                <wp:effectExtent l="0" t="0" r="30480" b="30480"/>
                <wp:wrapNone/>
                <wp:docPr id="4" name="Straight Connector 4"/>
                <wp:cNvGraphicFramePr/>
                <a:graphic xmlns:a="http://schemas.openxmlformats.org/drawingml/2006/main">
                  <a:graphicData uri="http://schemas.microsoft.com/office/word/2010/wordprocessingShape">
                    <wps:wsp>
                      <wps:cNvCnPr/>
                      <wps:spPr>
                        <a:xfrm flipV="1">
                          <a:off x="0" y="0"/>
                          <a:ext cx="58369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C4EC8DC" id="Straight Connector 4" o:spid="_x0000_s1026" style="position:absolute;flip:y;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08.4pt,60.85pt" to="868pt,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" strokecolor="black [3213]" strokeweight=".5pt">
                <v:stroke joinstyle="miter"/>
                <w10:wrap anchorx="margin"/>
              </v:line>
            </w:pict>
          </mc:Fallback>
        </mc:AlternateContent>
      </w:r>
    </w:p>
    <w:p w14:paraId="5C1B04AA" w14:textId="77777777" w:rsidR="003449EA" w:rsidRDefault="003449EA" w:rsidP="003449EA">
      <w:pPr>
        <w:ind w:firstLine="720"/>
        <w:jc w:val="center"/>
        <w:rPr>
          <w:rFonts w:ascii="Arial" w:hAnsi="Arial" w:cs="Arial"/>
          <w:b/>
          <w:sz w:val="22"/>
          <w:szCs w:val="22"/>
        </w:rPr>
      </w:pPr>
      <w:bookmarkStart w:id="0" w:name="_Hlk96353562"/>
    </w:p>
    <w:p w14:paraId="30017E7E" w14:textId="77777777" w:rsidR="008C369D" w:rsidRPr="008C369D" w:rsidRDefault="008C369D" w:rsidP="008C369D">
      <w:pPr>
        <w:ind w:left="142"/>
        <w:contextualSpacing/>
        <w:jc w:val="both"/>
        <w:rPr>
          <w:rFonts w:ascii="Arial" w:hAnsi="Arial" w:cs="Arial"/>
          <w:b/>
          <w:bCs/>
        </w:rPr>
      </w:pPr>
    </w:p>
    <w:p w14:paraId="1C2F4150" w14:textId="77777777" w:rsidR="008C369D" w:rsidRDefault="008C369D" w:rsidP="008C369D">
      <w:pPr>
        <w:contextualSpacing/>
        <w:jc w:val="both"/>
        <w:rPr>
          <w:rFonts w:ascii="Arial" w:hAnsi="Arial" w:cs="Arial"/>
          <w:b/>
          <w:bCs/>
        </w:rPr>
      </w:pPr>
    </w:p>
    <w:p w14:paraId="5BE96284" w14:textId="77777777" w:rsidR="008C369D" w:rsidRDefault="008C369D" w:rsidP="008C369D">
      <w:pPr>
        <w:contextualSpacing/>
        <w:jc w:val="both"/>
        <w:rPr>
          <w:rFonts w:ascii="Arial" w:hAnsi="Arial" w:cs="Arial"/>
          <w:b/>
          <w:bCs/>
        </w:rPr>
      </w:pPr>
    </w:p>
    <w:p w14:paraId="522F46A5" w14:textId="3BE6EDBD" w:rsidR="008C369D" w:rsidRPr="00A406FA" w:rsidRDefault="00AD6F6F" w:rsidP="008C369D">
      <w:pPr>
        <w:contextualSpacing/>
        <w:jc w:val="both"/>
        <w:rPr>
          <w:rFonts w:ascii="Arial" w:hAnsi="Arial" w:cs="Arial"/>
          <w:b/>
          <w:bCs/>
        </w:rPr>
      </w:pPr>
      <w:r w:rsidRPr="00A406FA">
        <w:rPr>
          <w:rFonts w:ascii="Arial" w:hAnsi="Arial" w:cs="Arial"/>
          <w:b/>
          <w:bCs/>
        </w:rPr>
        <w:t>In attendance:</w:t>
      </w:r>
    </w:p>
    <w:p w14:paraId="1E6C4D87" w14:textId="77777777" w:rsidR="00AD6F6F" w:rsidRPr="00477FC5" w:rsidRDefault="00AD6F6F" w:rsidP="008C369D">
      <w:pPr>
        <w:contextualSpacing/>
        <w:jc w:val="both"/>
        <w:rPr>
          <w:rFonts w:ascii="Arial" w:hAnsi="Arial" w:cs="Arial"/>
          <w:b/>
          <w:bCs/>
          <w:highlight w:val="yellow"/>
        </w:rPr>
      </w:pPr>
    </w:p>
    <w:p w14:paraId="10871BEB" w14:textId="77777777" w:rsidR="00A406FA" w:rsidRPr="00A406FA" w:rsidRDefault="00A406FA" w:rsidP="008042A6">
      <w:pPr>
        <w:jc w:val="both"/>
        <w:rPr>
          <w:rFonts w:ascii="Arial" w:hAnsi="Arial" w:cs="Arial"/>
          <w:lang w:val="en-US"/>
        </w:rPr>
      </w:pPr>
      <w:r w:rsidRPr="00A406FA">
        <w:rPr>
          <w:rFonts w:ascii="Arial" w:hAnsi="Arial" w:cs="Arial"/>
          <w:lang w:val="en-US"/>
        </w:rPr>
        <w:t>Matt Bagley, Robin Battle, Graeme Beattie, Robert Borrill, Nigel Bottom, Andrew Buckley, Sarah Burgess, David Burton, Ben Chamberlin, Diane Chennells, Michael Chennells, Helen Clarke, Laura Clarke, David Clough, Helen Clough, Richard Crust, Toby Dennis, Ben Duckworth, Roger Hansard, Richard Holmes, Chris Howard, Robert Howard, Andrew Howlett, John Lockwood, James Lockwood, Tom Marsden, Judith Marsden, James Matthews, Kate McDonald, Stuart Mckenzie, Henry Moreton, Jane Moreton, Mark Moncaster, Sandra Moncaster, Tim Needham, David Nelstrop, Robert Nelstrop, Alec Newlove, Charlie Nissler, Wendy Osgodby, Les Parker, Simon Pearson, Kath Phillips, Sarah Poucher, Andrew Price, Andrew Read, David Richardson, Margaret Robinson, Andrew Roughton, Graham Rowles Nicholson, Rev Alan Robson, Lizzie Saywell, Andrew Scoley, David Wallis, Ian Walter, Giles Walter, Ian Watson, Andrew Welch, Ruth Wilkinson, Robert Willey.</w:t>
      </w:r>
    </w:p>
    <w:p w14:paraId="253B4042" w14:textId="77777777" w:rsidR="00AD6F6F" w:rsidRDefault="00AD6F6F" w:rsidP="008042A6">
      <w:pPr>
        <w:contextualSpacing/>
        <w:jc w:val="both"/>
        <w:rPr>
          <w:rFonts w:ascii="Arial" w:hAnsi="Arial" w:cs="Arial"/>
          <w:b/>
          <w:bCs/>
          <w:highlight w:val="yellow"/>
        </w:rPr>
      </w:pPr>
    </w:p>
    <w:p w14:paraId="6A96FE1C" w14:textId="5CAD2638" w:rsidR="00A406FA" w:rsidRPr="00A406FA" w:rsidRDefault="00A406FA" w:rsidP="008042A6">
      <w:pPr>
        <w:contextualSpacing/>
        <w:jc w:val="both"/>
        <w:rPr>
          <w:rFonts w:ascii="Arial" w:hAnsi="Arial" w:cs="Arial"/>
          <w:b/>
          <w:bCs/>
        </w:rPr>
      </w:pPr>
      <w:r w:rsidRPr="00A406FA">
        <w:rPr>
          <w:rFonts w:ascii="Arial" w:hAnsi="Arial" w:cs="Arial"/>
          <w:b/>
          <w:bCs/>
        </w:rPr>
        <w:t>Also in attendance:</w:t>
      </w:r>
    </w:p>
    <w:p w14:paraId="0BA9FCA1" w14:textId="77777777" w:rsidR="00A406FA" w:rsidRPr="00A406FA" w:rsidRDefault="00A406FA" w:rsidP="008042A6">
      <w:pPr>
        <w:contextualSpacing/>
        <w:jc w:val="both"/>
        <w:rPr>
          <w:rFonts w:ascii="Arial" w:hAnsi="Arial" w:cs="Arial"/>
        </w:rPr>
      </w:pPr>
    </w:p>
    <w:p w14:paraId="6EAC1878" w14:textId="5F2976CC" w:rsidR="00A406FA" w:rsidRPr="00A406FA" w:rsidRDefault="00A406FA" w:rsidP="008042A6">
      <w:pPr>
        <w:contextualSpacing/>
        <w:jc w:val="both"/>
        <w:rPr>
          <w:rFonts w:ascii="Arial" w:hAnsi="Arial" w:cs="Arial"/>
        </w:rPr>
      </w:pPr>
      <w:r w:rsidRPr="00A406FA">
        <w:rPr>
          <w:rFonts w:ascii="Arial" w:hAnsi="Arial" w:cs="Arial"/>
        </w:rPr>
        <w:t>David Beech, Paula Cragg, Rosie Crust, Nicola Hurley, Alice Joyce, Verity Newcombe,  Charlotte Powell, Suzy Stone, Harvey Welsh.</w:t>
      </w:r>
    </w:p>
    <w:p w14:paraId="11BB50E0" w14:textId="77777777" w:rsidR="00AD6F6F" w:rsidRPr="00477FC5" w:rsidRDefault="00AD6F6F" w:rsidP="008042A6">
      <w:pPr>
        <w:contextualSpacing/>
        <w:jc w:val="both"/>
        <w:rPr>
          <w:rFonts w:ascii="Arial" w:hAnsi="Arial" w:cs="Arial"/>
          <w:b/>
          <w:bCs/>
          <w:highlight w:val="yellow"/>
        </w:rPr>
      </w:pPr>
    </w:p>
    <w:p w14:paraId="5A1A6B54" w14:textId="77777777" w:rsidR="00AD6F6F" w:rsidRPr="00477FC5" w:rsidRDefault="00AD6F6F" w:rsidP="008042A6">
      <w:pPr>
        <w:contextualSpacing/>
        <w:jc w:val="both"/>
        <w:rPr>
          <w:rFonts w:ascii="Arial" w:hAnsi="Arial" w:cs="Arial"/>
          <w:b/>
          <w:bCs/>
          <w:highlight w:val="yellow"/>
        </w:rPr>
      </w:pPr>
    </w:p>
    <w:p w14:paraId="42945A12" w14:textId="24022758" w:rsidR="00AD6F6F" w:rsidRPr="008042A6" w:rsidRDefault="00AD6F6F" w:rsidP="008042A6">
      <w:pPr>
        <w:contextualSpacing/>
        <w:jc w:val="both"/>
        <w:rPr>
          <w:rFonts w:ascii="Arial" w:hAnsi="Arial" w:cs="Arial"/>
          <w:b/>
          <w:bCs/>
        </w:rPr>
      </w:pPr>
      <w:r w:rsidRPr="008042A6">
        <w:rPr>
          <w:rFonts w:ascii="Arial" w:hAnsi="Arial" w:cs="Arial"/>
          <w:b/>
          <w:bCs/>
        </w:rPr>
        <w:t>Apologies:</w:t>
      </w:r>
    </w:p>
    <w:p w14:paraId="77E4D3CF" w14:textId="3290C778" w:rsidR="00AD6F6F" w:rsidRPr="008042A6" w:rsidRDefault="00450F35" w:rsidP="008042A6">
      <w:pPr>
        <w:contextualSpacing/>
        <w:jc w:val="both"/>
        <w:rPr>
          <w:rFonts w:ascii="Arial" w:hAnsi="Arial" w:cs="Arial"/>
        </w:rPr>
      </w:pPr>
      <w:r w:rsidRPr="008042A6">
        <w:rPr>
          <w:rFonts w:ascii="Arial" w:hAnsi="Arial" w:cs="Arial"/>
        </w:rPr>
        <w:t>Ben Atkinson, David Bell, Anne Bottom, Geoff Bottom, Nigel Brown, Jane Burgess, Rupert Bryant, Liz Coy, Gordon Cummings, Simon Day, Tammy Doughty,  John Dickinson, Ambrose Fowler, Janet Godfrey, Dawn Griffiths</w:t>
      </w:r>
      <w:r w:rsidR="008042A6">
        <w:rPr>
          <w:rFonts w:ascii="Arial" w:hAnsi="Arial" w:cs="Arial"/>
        </w:rPr>
        <w:t>,</w:t>
      </w:r>
      <w:r w:rsidRPr="008042A6">
        <w:rPr>
          <w:rFonts w:ascii="Arial" w:hAnsi="Arial" w:cs="Arial"/>
        </w:rPr>
        <w:t xml:space="preserve"> Jim Godfrey, Michael Godson, David Hill, Jayne Hunt, Michael Ingham, Sarah McCorquodale, J Milligan-Manby, Peter Mottram, Ian Palmer, Richard Parker, Mark Poucher Jane Pridgeon</w:t>
      </w:r>
      <w:r w:rsidR="008042A6" w:rsidRPr="008042A6">
        <w:rPr>
          <w:rFonts w:ascii="Arial" w:hAnsi="Arial" w:cs="Arial"/>
        </w:rPr>
        <w:t>, Michael Read, Shirley Richardson, Stuart Robertson, Chris Rothery, Sarah Scuphol</w:t>
      </w:r>
      <w:r w:rsidR="00243A7E">
        <w:rPr>
          <w:rFonts w:ascii="Arial" w:hAnsi="Arial" w:cs="Arial"/>
        </w:rPr>
        <w:t>m</w:t>
      </w:r>
      <w:r w:rsidR="008042A6">
        <w:rPr>
          <w:rFonts w:ascii="Arial" w:hAnsi="Arial" w:cs="Arial"/>
        </w:rPr>
        <w:t xml:space="preserve">, </w:t>
      </w:r>
      <w:r w:rsidR="008042A6" w:rsidRPr="008042A6">
        <w:rPr>
          <w:rFonts w:ascii="Arial" w:hAnsi="Arial" w:cs="Arial"/>
        </w:rPr>
        <w:t xml:space="preserve">Alan &amp; Sue Stennett, Sean Sparling, Lindsey Sutton, Amy Thomas, Peter Vergette, Kate Vickers, Steve Ward, </w:t>
      </w:r>
      <w:r w:rsidRPr="008042A6">
        <w:rPr>
          <w:rFonts w:ascii="Arial" w:hAnsi="Arial" w:cs="Arial"/>
        </w:rPr>
        <w:t>Anona Willows</w:t>
      </w:r>
      <w:r w:rsidR="008042A6" w:rsidRPr="008042A6">
        <w:rPr>
          <w:rFonts w:ascii="Arial" w:hAnsi="Arial" w:cs="Arial"/>
        </w:rPr>
        <w:t xml:space="preserve">. </w:t>
      </w:r>
    </w:p>
    <w:p w14:paraId="209EA104" w14:textId="48CC5397" w:rsidR="00AD6F6F" w:rsidRDefault="00AD6F6F" w:rsidP="008042A6">
      <w:pPr>
        <w:contextualSpacing/>
        <w:jc w:val="both"/>
        <w:rPr>
          <w:rFonts w:ascii="Arial" w:hAnsi="Arial" w:cs="Arial"/>
          <w:b/>
          <w:bCs/>
        </w:rPr>
      </w:pPr>
    </w:p>
    <w:p w14:paraId="0093D0D4" w14:textId="3AC29CE8" w:rsidR="00AD6F6F" w:rsidRDefault="00AD6F6F" w:rsidP="008C369D">
      <w:pPr>
        <w:contextualSpacing/>
        <w:jc w:val="both"/>
        <w:rPr>
          <w:rFonts w:ascii="Arial" w:hAnsi="Arial" w:cs="Arial"/>
          <w:b/>
          <w:bCs/>
        </w:rPr>
      </w:pPr>
    </w:p>
    <w:p w14:paraId="41BEF53C" w14:textId="4A5CAE60" w:rsidR="00AD6F6F" w:rsidRDefault="008042A6" w:rsidP="008C369D">
      <w:pPr>
        <w:contextualSpacing/>
        <w:jc w:val="both"/>
        <w:rPr>
          <w:rFonts w:ascii="Arial" w:hAnsi="Arial" w:cs="Arial"/>
          <w:b/>
          <w:bCs/>
        </w:rPr>
      </w:pPr>
      <w:r w:rsidRPr="003A2309">
        <w:rPr>
          <w:rFonts w:ascii="Arial" w:hAnsi="Arial" w:cs="Arial"/>
          <w:noProof/>
          <w:lang w:eastAsia="en-GB"/>
        </w:rPr>
        <mc:AlternateContent>
          <mc:Choice Requires="wps">
            <w:drawing>
              <wp:anchor distT="0" distB="0" distL="114300" distR="114300" simplePos="0" relativeHeight="251661312" behindDoc="0" locked="0" layoutInCell="1" allowOverlap="1" wp14:anchorId="48F48CF2" wp14:editId="69F12EDB">
                <wp:simplePos x="0" y="0"/>
                <wp:positionH relativeFrom="margin">
                  <wp:posOffset>93980</wp:posOffset>
                </wp:positionH>
                <wp:positionV relativeFrom="paragraph">
                  <wp:posOffset>13970</wp:posOffset>
                </wp:positionV>
                <wp:extent cx="5836920" cy="7620"/>
                <wp:effectExtent l="0" t="0" r="30480" b="30480"/>
                <wp:wrapNone/>
                <wp:docPr id="3" name="Straight Connector 3"/>
                <wp:cNvGraphicFramePr/>
                <a:graphic xmlns:a="http://schemas.openxmlformats.org/drawingml/2006/main">
                  <a:graphicData uri="http://schemas.microsoft.com/office/word/2010/wordprocessingShape">
                    <wps:wsp>
                      <wps:cNvCnPr/>
                      <wps:spPr>
                        <a:xfrm flipV="1">
                          <a:off x="0" y="0"/>
                          <a:ext cx="58369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788205"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4pt,1.1pt" to="46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" strokecolor="black [3213]" strokeweight=".5pt">
                <v:stroke joinstyle="miter"/>
                <w10:wrap anchorx="margin"/>
              </v:line>
            </w:pict>
          </mc:Fallback>
        </mc:AlternateContent>
      </w:r>
    </w:p>
    <w:p w14:paraId="55D2DCAF" w14:textId="05766DC3" w:rsidR="00AD6F6F" w:rsidRDefault="00AD6F6F" w:rsidP="008C369D">
      <w:pPr>
        <w:contextualSpacing/>
        <w:jc w:val="both"/>
        <w:rPr>
          <w:rFonts w:ascii="Arial" w:hAnsi="Arial" w:cs="Arial"/>
          <w:b/>
          <w:bCs/>
        </w:rPr>
      </w:pPr>
    </w:p>
    <w:p w14:paraId="1568FB5F" w14:textId="70C7DE86" w:rsidR="00AD6F6F" w:rsidRDefault="00AD6F6F" w:rsidP="008C369D">
      <w:pPr>
        <w:contextualSpacing/>
        <w:jc w:val="both"/>
        <w:rPr>
          <w:rFonts w:ascii="Arial" w:hAnsi="Arial" w:cs="Arial"/>
          <w:b/>
          <w:bCs/>
        </w:rPr>
      </w:pPr>
    </w:p>
    <w:p w14:paraId="77801E29" w14:textId="77777777" w:rsidR="00AD6F6F" w:rsidRDefault="00AD6F6F" w:rsidP="008C369D">
      <w:pPr>
        <w:contextualSpacing/>
        <w:jc w:val="both"/>
        <w:rPr>
          <w:rFonts w:ascii="Arial" w:hAnsi="Arial" w:cs="Arial"/>
          <w:b/>
          <w:bCs/>
        </w:rPr>
      </w:pPr>
    </w:p>
    <w:p w14:paraId="09120302" w14:textId="30E1328A" w:rsidR="00AD6F6F" w:rsidRDefault="00AD6F6F" w:rsidP="008C369D">
      <w:pPr>
        <w:contextualSpacing/>
        <w:jc w:val="both"/>
        <w:rPr>
          <w:rFonts w:ascii="Arial" w:hAnsi="Arial" w:cs="Arial"/>
          <w:b/>
          <w:bCs/>
        </w:rPr>
      </w:pPr>
    </w:p>
    <w:p w14:paraId="130A1DCD" w14:textId="77777777" w:rsidR="00AD6F6F" w:rsidRDefault="00AD6F6F" w:rsidP="008C369D">
      <w:pPr>
        <w:contextualSpacing/>
        <w:jc w:val="both"/>
        <w:rPr>
          <w:rFonts w:ascii="Arial" w:hAnsi="Arial" w:cs="Arial"/>
          <w:b/>
          <w:bCs/>
        </w:rPr>
      </w:pPr>
    </w:p>
    <w:p w14:paraId="209443A1" w14:textId="77777777" w:rsidR="008042A6" w:rsidRDefault="008042A6" w:rsidP="008C369D">
      <w:pPr>
        <w:contextualSpacing/>
        <w:jc w:val="both"/>
        <w:rPr>
          <w:rFonts w:ascii="Arial" w:hAnsi="Arial" w:cs="Arial"/>
          <w:b/>
          <w:bCs/>
        </w:rPr>
      </w:pPr>
    </w:p>
    <w:p w14:paraId="138ECE32" w14:textId="23755498" w:rsidR="003449EA" w:rsidRPr="008C369D" w:rsidRDefault="008C369D" w:rsidP="008C369D">
      <w:pPr>
        <w:contextualSpacing/>
        <w:jc w:val="both"/>
        <w:rPr>
          <w:rFonts w:ascii="Arial" w:hAnsi="Arial" w:cs="Arial"/>
          <w:b/>
          <w:bCs/>
        </w:rPr>
      </w:pPr>
      <w:r>
        <w:rPr>
          <w:rFonts w:ascii="Arial" w:hAnsi="Arial" w:cs="Arial"/>
          <w:b/>
          <w:bCs/>
        </w:rPr>
        <w:lastRenderedPageBreak/>
        <w:t xml:space="preserve">1. </w:t>
      </w:r>
      <w:r w:rsidR="003449EA" w:rsidRPr="008C369D">
        <w:rPr>
          <w:rFonts w:ascii="Arial" w:hAnsi="Arial" w:cs="Arial"/>
          <w:b/>
          <w:bCs/>
        </w:rPr>
        <w:t>Chairman’s welcome and apologies for absence</w:t>
      </w:r>
    </w:p>
    <w:p w14:paraId="4A1CE5EF" w14:textId="03A0F8EF" w:rsidR="002662B9" w:rsidRDefault="00477FC5" w:rsidP="00477FC5">
      <w:pPr>
        <w:contextualSpacing/>
        <w:rPr>
          <w:rFonts w:ascii="Arial" w:hAnsi="Arial" w:cs="Arial"/>
          <w:bCs/>
        </w:rPr>
      </w:pPr>
      <w:r>
        <w:rPr>
          <w:rFonts w:ascii="Arial" w:hAnsi="Arial" w:cs="Arial"/>
          <w:bCs/>
        </w:rPr>
        <w:br/>
        <w:t xml:space="preserve">The </w:t>
      </w:r>
      <w:r w:rsidR="002662B9">
        <w:rPr>
          <w:rFonts w:ascii="Arial" w:hAnsi="Arial" w:cs="Arial"/>
          <w:bCs/>
        </w:rPr>
        <w:t>Chairman</w:t>
      </w:r>
      <w:r>
        <w:rPr>
          <w:rFonts w:ascii="Arial" w:hAnsi="Arial" w:cs="Arial"/>
          <w:bCs/>
        </w:rPr>
        <w:t>,</w:t>
      </w:r>
      <w:r w:rsidR="002662B9">
        <w:rPr>
          <w:rFonts w:ascii="Arial" w:hAnsi="Arial" w:cs="Arial"/>
          <w:bCs/>
        </w:rPr>
        <w:t xml:space="preserve"> </w:t>
      </w:r>
      <w:r>
        <w:rPr>
          <w:rFonts w:ascii="Arial" w:hAnsi="Arial" w:cs="Arial"/>
          <w:bCs/>
        </w:rPr>
        <w:t>Andrew Buckley,</w:t>
      </w:r>
      <w:r w:rsidR="002662B9">
        <w:rPr>
          <w:rFonts w:ascii="Arial" w:hAnsi="Arial" w:cs="Arial"/>
          <w:bCs/>
        </w:rPr>
        <w:t xml:space="preserve"> welcomed </w:t>
      </w:r>
      <w:r>
        <w:rPr>
          <w:rFonts w:ascii="Arial" w:hAnsi="Arial" w:cs="Arial"/>
          <w:bCs/>
        </w:rPr>
        <w:t>M</w:t>
      </w:r>
      <w:r w:rsidR="002662B9">
        <w:rPr>
          <w:rFonts w:ascii="Arial" w:hAnsi="Arial" w:cs="Arial"/>
          <w:bCs/>
        </w:rPr>
        <w:t xml:space="preserve">embers of the LAS to the meeting and the apologies received were presented on the screen. </w:t>
      </w:r>
      <w:r>
        <w:rPr>
          <w:rFonts w:ascii="Arial" w:hAnsi="Arial" w:cs="Arial"/>
          <w:bCs/>
        </w:rPr>
        <w:br/>
      </w:r>
      <w:r>
        <w:rPr>
          <w:rFonts w:ascii="Arial" w:hAnsi="Arial" w:cs="Arial"/>
          <w:bCs/>
        </w:rPr>
        <w:br/>
      </w:r>
      <w:r w:rsidR="00CC71D8">
        <w:rPr>
          <w:rFonts w:ascii="Arial" w:hAnsi="Arial" w:cs="Arial"/>
          <w:bCs/>
        </w:rPr>
        <w:t>No other apologies</w:t>
      </w:r>
      <w:r w:rsidR="002662B9">
        <w:rPr>
          <w:rFonts w:ascii="Arial" w:hAnsi="Arial" w:cs="Arial"/>
          <w:bCs/>
        </w:rPr>
        <w:t xml:space="preserve"> were presented from the room. </w:t>
      </w:r>
    </w:p>
    <w:p w14:paraId="6E2AA282" w14:textId="12971C14" w:rsidR="00030D30" w:rsidRPr="00CC71D8" w:rsidRDefault="00CC71D8" w:rsidP="008C369D">
      <w:pPr>
        <w:contextualSpacing/>
        <w:jc w:val="both"/>
        <w:rPr>
          <w:rFonts w:ascii="Arial" w:hAnsi="Arial" w:cs="Arial"/>
          <w:bCs/>
        </w:rPr>
      </w:pPr>
      <w:r>
        <w:rPr>
          <w:rFonts w:ascii="Arial" w:hAnsi="Arial" w:cs="Arial"/>
          <w:bCs/>
        </w:rPr>
        <w:t xml:space="preserve"> </w:t>
      </w:r>
    </w:p>
    <w:p w14:paraId="5EE737D6" w14:textId="54BF617A" w:rsidR="00CC71D8" w:rsidRPr="00CC71D8" w:rsidRDefault="00477FC5" w:rsidP="008C369D">
      <w:pPr>
        <w:contextualSpacing/>
        <w:jc w:val="both"/>
        <w:rPr>
          <w:rFonts w:ascii="Arial" w:hAnsi="Arial" w:cs="Arial"/>
          <w:bCs/>
        </w:rPr>
      </w:pPr>
      <w:r>
        <w:rPr>
          <w:rFonts w:ascii="Arial" w:hAnsi="Arial" w:cs="Arial"/>
          <w:bCs/>
        </w:rPr>
        <w:t xml:space="preserve">The </w:t>
      </w:r>
      <w:r w:rsidR="00CC71D8" w:rsidRPr="00CC71D8">
        <w:rPr>
          <w:rFonts w:ascii="Arial" w:hAnsi="Arial" w:cs="Arial"/>
          <w:bCs/>
        </w:rPr>
        <w:t>Chairman reported on the death of</w:t>
      </w:r>
      <w:r>
        <w:rPr>
          <w:rFonts w:ascii="Arial" w:hAnsi="Arial" w:cs="Arial"/>
          <w:bCs/>
        </w:rPr>
        <w:t xml:space="preserve"> </w:t>
      </w:r>
      <w:r w:rsidR="00CC71D8" w:rsidRPr="00CC71D8">
        <w:rPr>
          <w:rFonts w:ascii="Arial" w:hAnsi="Arial" w:cs="Arial"/>
          <w:bCs/>
        </w:rPr>
        <w:t>James Knight</w:t>
      </w:r>
      <w:r w:rsidR="002662B9">
        <w:rPr>
          <w:rFonts w:ascii="Arial" w:hAnsi="Arial" w:cs="Arial"/>
          <w:bCs/>
        </w:rPr>
        <w:t xml:space="preserve">, </w:t>
      </w:r>
      <w:r w:rsidR="00CC71D8" w:rsidRPr="00CC71D8">
        <w:rPr>
          <w:rFonts w:ascii="Arial" w:hAnsi="Arial" w:cs="Arial"/>
          <w:bCs/>
        </w:rPr>
        <w:t xml:space="preserve">who sadly passed away before Christmas. </w:t>
      </w:r>
      <w:r>
        <w:rPr>
          <w:rFonts w:ascii="Arial" w:hAnsi="Arial" w:cs="Arial"/>
          <w:bCs/>
        </w:rPr>
        <w:t xml:space="preserve">He advised that </w:t>
      </w:r>
      <w:r w:rsidR="00CC71D8" w:rsidRPr="00CC71D8">
        <w:rPr>
          <w:rFonts w:ascii="Arial" w:hAnsi="Arial" w:cs="Arial"/>
          <w:bCs/>
        </w:rPr>
        <w:t xml:space="preserve">James was a </w:t>
      </w:r>
      <w:r>
        <w:rPr>
          <w:rFonts w:ascii="Arial" w:hAnsi="Arial" w:cs="Arial"/>
          <w:bCs/>
        </w:rPr>
        <w:t>M</w:t>
      </w:r>
      <w:r w:rsidR="00CC71D8" w:rsidRPr="00CC71D8">
        <w:rPr>
          <w:rFonts w:ascii="Arial" w:hAnsi="Arial" w:cs="Arial"/>
          <w:bCs/>
        </w:rPr>
        <w:t xml:space="preserve">ember of the </w:t>
      </w:r>
      <w:r w:rsidR="003E6456">
        <w:rPr>
          <w:rFonts w:ascii="Arial" w:hAnsi="Arial" w:cs="Arial"/>
          <w:bCs/>
        </w:rPr>
        <w:t>Council</w:t>
      </w:r>
      <w:r w:rsidR="00CC71D8" w:rsidRPr="00CC71D8">
        <w:rPr>
          <w:rFonts w:ascii="Arial" w:hAnsi="Arial" w:cs="Arial"/>
          <w:bCs/>
        </w:rPr>
        <w:t xml:space="preserve"> for many years. </w:t>
      </w:r>
      <w:r>
        <w:rPr>
          <w:rFonts w:ascii="Arial" w:hAnsi="Arial" w:cs="Arial"/>
          <w:bCs/>
        </w:rPr>
        <w:br/>
      </w:r>
    </w:p>
    <w:p w14:paraId="6755F437" w14:textId="6ACE2FD5" w:rsidR="00CC71D8" w:rsidRPr="00CC71D8" w:rsidRDefault="00477FC5" w:rsidP="00477FC5">
      <w:pPr>
        <w:rPr>
          <w:rFonts w:ascii="Arial" w:hAnsi="Arial" w:cs="Arial"/>
          <w:bCs/>
        </w:rPr>
      </w:pPr>
      <w:r>
        <w:rPr>
          <w:rFonts w:ascii="Arial" w:hAnsi="Arial" w:cs="Arial"/>
          <w:bCs/>
        </w:rPr>
        <w:t xml:space="preserve">He added that </w:t>
      </w:r>
      <w:r w:rsidR="00CC71D8" w:rsidRPr="00CC71D8">
        <w:rPr>
          <w:rFonts w:ascii="Arial" w:hAnsi="Arial" w:cs="Arial"/>
          <w:bCs/>
        </w:rPr>
        <w:t>Francis Dymoke</w:t>
      </w:r>
      <w:r>
        <w:rPr>
          <w:rFonts w:ascii="Arial" w:hAnsi="Arial" w:cs="Arial"/>
          <w:bCs/>
        </w:rPr>
        <w:t xml:space="preserve"> had</w:t>
      </w:r>
      <w:r w:rsidR="00CC71D8" w:rsidRPr="00CC71D8">
        <w:rPr>
          <w:rFonts w:ascii="Arial" w:hAnsi="Arial" w:cs="Arial"/>
          <w:bCs/>
        </w:rPr>
        <w:t xml:space="preserve"> </w:t>
      </w:r>
      <w:r>
        <w:rPr>
          <w:rFonts w:ascii="Arial" w:hAnsi="Arial" w:cs="Arial"/>
          <w:bCs/>
        </w:rPr>
        <w:t xml:space="preserve">also </w:t>
      </w:r>
      <w:r w:rsidR="00CC71D8" w:rsidRPr="00CC71D8">
        <w:rPr>
          <w:rFonts w:ascii="Arial" w:hAnsi="Arial" w:cs="Arial"/>
          <w:bCs/>
        </w:rPr>
        <w:t>passed away before Christmas and until recent</w:t>
      </w:r>
      <w:r>
        <w:rPr>
          <w:rFonts w:ascii="Arial" w:hAnsi="Arial" w:cs="Arial"/>
          <w:bCs/>
        </w:rPr>
        <w:t xml:space="preserve">ly was </w:t>
      </w:r>
      <w:r w:rsidR="00CC71D8" w:rsidRPr="00CC71D8">
        <w:rPr>
          <w:rFonts w:ascii="Arial" w:hAnsi="Arial" w:cs="Arial"/>
          <w:bCs/>
        </w:rPr>
        <w:t xml:space="preserve">a </w:t>
      </w:r>
      <w:r>
        <w:rPr>
          <w:rFonts w:ascii="Arial" w:hAnsi="Arial" w:cs="Arial"/>
          <w:bCs/>
        </w:rPr>
        <w:t>M</w:t>
      </w:r>
      <w:r w:rsidR="00CC71D8" w:rsidRPr="00CC71D8">
        <w:rPr>
          <w:rFonts w:ascii="Arial" w:hAnsi="Arial" w:cs="Arial"/>
          <w:bCs/>
        </w:rPr>
        <w:t>ember of the LAS</w:t>
      </w:r>
      <w:r>
        <w:rPr>
          <w:rFonts w:ascii="Arial" w:hAnsi="Arial" w:cs="Arial"/>
          <w:bCs/>
        </w:rPr>
        <w:t xml:space="preserve"> and</w:t>
      </w:r>
      <w:r w:rsidR="00CC71D8" w:rsidRPr="00CC71D8">
        <w:rPr>
          <w:rFonts w:ascii="Arial" w:hAnsi="Arial" w:cs="Arial"/>
          <w:bCs/>
        </w:rPr>
        <w:t xml:space="preserve"> a supporter of the society.</w:t>
      </w:r>
      <w:r>
        <w:rPr>
          <w:rFonts w:ascii="Arial" w:hAnsi="Arial" w:cs="Arial"/>
          <w:bCs/>
        </w:rPr>
        <w:br/>
      </w:r>
    </w:p>
    <w:p w14:paraId="3896BA94" w14:textId="69163597" w:rsidR="00CC71D8" w:rsidRPr="00CC71D8" w:rsidRDefault="00477FC5" w:rsidP="008C369D">
      <w:pPr>
        <w:jc w:val="both"/>
        <w:rPr>
          <w:rFonts w:ascii="Arial" w:hAnsi="Arial" w:cs="Arial"/>
          <w:bCs/>
        </w:rPr>
      </w:pPr>
      <w:r>
        <w:rPr>
          <w:rFonts w:ascii="Arial" w:hAnsi="Arial" w:cs="Arial"/>
          <w:bCs/>
        </w:rPr>
        <w:t xml:space="preserve">He advised that </w:t>
      </w:r>
      <w:r w:rsidR="00CC71D8" w:rsidRPr="00CC71D8">
        <w:rPr>
          <w:rFonts w:ascii="Arial" w:hAnsi="Arial" w:cs="Arial"/>
          <w:bCs/>
        </w:rPr>
        <w:t>Clifford Bell</w:t>
      </w:r>
      <w:r>
        <w:rPr>
          <w:rFonts w:ascii="Arial" w:hAnsi="Arial" w:cs="Arial"/>
          <w:bCs/>
        </w:rPr>
        <w:t xml:space="preserve"> had also passed away</w:t>
      </w:r>
      <w:r w:rsidR="00CC71D8" w:rsidRPr="00CC71D8">
        <w:rPr>
          <w:rFonts w:ascii="Arial" w:hAnsi="Arial" w:cs="Arial"/>
          <w:bCs/>
        </w:rPr>
        <w:t xml:space="preserve">, </w:t>
      </w:r>
      <w:r w:rsidR="002662B9">
        <w:rPr>
          <w:rFonts w:ascii="Arial" w:hAnsi="Arial" w:cs="Arial"/>
          <w:bCs/>
        </w:rPr>
        <w:t xml:space="preserve">who had previously been a cattle steward and a supporter of the LAS. </w:t>
      </w:r>
    </w:p>
    <w:p w14:paraId="16B938E9" w14:textId="77777777" w:rsidR="00CC71D8" w:rsidRPr="00CC71D8" w:rsidRDefault="00CC71D8" w:rsidP="008C369D">
      <w:pPr>
        <w:jc w:val="both"/>
        <w:rPr>
          <w:rFonts w:ascii="Arial" w:hAnsi="Arial" w:cs="Arial"/>
          <w:bCs/>
        </w:rPr>
      </w:pPr>
    </w:p>
    <w:p w14:paraId="35ECF7B2" w14:textId="2B5281FC" w:rsidR="00CC71D8" w:rsidRPr="00CC71D8" w:rsidRDefault="00CC71D8" w:rsidP="008C369D">
      <w:pPr>
        <w:contextualSpacing/>
        <w:jc w:val="both"/>
        <w:rPr>
          <w:rFonts w:ascii="Arial" w:hAnsi="Arial" w:cs="Arial"/>
          <w:bCs/>
        </w:rPr>
      </w:pPr>
      <w:r>
        <w:rPr>
          <w:rFonts w:ascii="Arial" w:hAnsi="Arial" w:cs="Arial"/>
          <w:bCs/>
        </w:rPr>
        <w:t>A moment of silence was held</w:t>
      </w:r>
      <w:r w:rsidRPr="00CC71D8">
        <w:rPr>
          <w:rFonts w:ascii="Arial" w:hAnsi="Arial" w:cs="Arial"/>
          <w:bCs/>
        </w:rPr>
        <w:t xml:space="preserve"> to reflect and to remember those and other member</w:t>
      </w:r>
      <w:r w:rsidR="00C90061">
        <w:rPr>
          <w:rFonts w:ascii="Arial" w:hAnsi="Arial" w:cs="Arial"/>
          <w:bCs/>
        </w:rPr>
        <w:t>s</w:t>
      </w:r>
      <w:r w:rsidRPr="00CC71D8">
        <w:rPr>
          <w:rFonts w:ascii="Arial" w:hAnsi="Arial" w:cs="Arial"/>
          <w:bCs/>
        </w:rPr>
        <w:t xml:space="preserve"> of the LAS who we ha</w:t>
      </w:r>
      <w:r w:rsidR="003E6456">
        <w:rPr>
          <w:rFonts w:ascii="Arial" w:hAnsi="Arial" w:cs="Arial"/>
          <w:bCs/>
        </w:rPr>
        <w:t>d</w:t>
      </w:r>
      <w:r w:rsidRPr="00CC71D8">
        <w:rPr>
          <w:rFonts w:ascii="Arial" w:hAnsi="Arial" w:cs="Arial"/>
          <w:bCs/>
        </w:rPr>
        <w:t xml:space="preserve"> sadly lost since the last AGM</w:t>
      </w:r>
      <w:r>
        <w:rPr>
          <w:rFonts w:ascii="Arial" w:hAnsi="Arial" w:cs="Arial"/>
          <w:bCs/>
        </w:rPr>
        <w:t>.</w:t>
      </w:r>
    </w:p>
    <w:p w14:paraId="6888FEDF" w14:textId="77777777" w:rsidR="003449EA" w:rsidRPr="00CC71D8" w:rsidRDefault="003449EA" w:rsidP="008C369D">
      <w:pPr>
        <w:ind w:firstLine="1440"/>
        <w:jc w:val="both"/>
        <w:rPr>
          <w:rFonts w:ascii="Arial" w:hAnsi="Arial" w:cs="Arial"/>
          <w:b/>
          <w:szCs w:val="24"/>
          <w:highlight w:val="yellow"/>
        </w:rPr>
      </w:pPr>
    </w:p>
    <w:p w14:paraId="6AA69F61" w14:textId="5970EA0D" w:rsidR="003449EA" w:rsidRPr="00CC71D8" w:rsidRDefault="003449EA" w:rsidP="008C369D">
      <w:pPr>
        <w:numPr>
          <w:ilvl w:val="0"/>
          <w:numId w:val="2"/>
        </w:numPr>
        <w:ind w:left="360"/>
        <w:jc w:val="both"/>
        <w:rPr>
          <w:rFonts w:ascii="Arial" w:hAnsi="Arial" w:cs="Arial"/>
          <w:b/>
          <w:szCs w:val="24"/>
        </w:rPr>
      </w:pPr>
      <w:r w:rsidRPr="00CC71D8">
        <w:rPr>
          <w:rFonts w:ascii="Arial" w:hAnsi="Arial" w:cs="Arial"/>
          <w:b/>
          <w:szCs w:val="24"/>
        </w:rPr>
        <w:t xml:space="preserve">To confirm the minutes of the Annual General Meeting </w:t>
      </w:r>
      <w:r w:rsidR="00C26F42" w:rsidRPr="00CC71D8">
        <w:rPr>
          <w:rFonts w:ascii="Arial" w:hAnsi="Arial" w:cs="Arial"/>
          <w:b/>
          <w:szCs w:val="24"/>
        </w:rPr>
        <w:t>2</w:t>
      </w:r>
      <w:r w:rsidR="00C26F42" w:rsidRPr="00CC71D8">
        <w:rPr>
          <w:rFonts w:ascii="Arial" w:hAnsi="Arial" w:cs="Arial"/>
          <w:b/>
          <w:szCs w:val="24"/>
          <w:vertAlign w:val="superscript"/>
        </w:rPr>
        <w:t>nd</w:t>
      </w:r>
      <w:r w:rsidR="00C26F42" w:rsidRPr="00CC71D8">
        <w:rPr>
          <w:rFonts w:ascii="Arial" w:hAnsi="Arial" w:cs="Arial"/>
          <w:b/>
          <w:szCs w:val="24"/>
        </w:rPr>
        <w:t xml:space="preserve"> February 2023</w:t>
      </w:r>
      <w:r w:rsidRPr="00CC71D8">
        <w:rPr>
          <w:rFonts w:ascii="Arial" w:hAnsi="Arial" w:cs="Arial"/>
          <w:b/>
          <w:szCs w:val="24"/>
        </w:rPr>
        <w:t xml:space="preserve"> </w:t>
      </w:r>
    </w:p>
    <w:p w14:paraId="77B3CF4C" w14:textId="77777777" w:rsidR="003E6456" w:rsidRDefault="003E6456" w:rsidP="008C369D">
      <w:pPr>
        <w:jc w:val="both"/>
        <w:rPr>
          <w:rFonts w:ascii="Arial" w:hAnsi="Arial" w:cs="Arial"/>
          <w:szCs w:val="24"/>
        </w:rPr>
      </w:pPr>
    </w:p>
    <w:p w14:paraId="7AF60333" w14:textId="5EB35850" w:rsidR="002662B9" w:rsidRPr="002662B9" w:rsidRDefault="003E6456" w:rsidP="008C369D">
      <w:pPr>
        <w:jc w:val="both"/>
        <w:rPr>
          <w:rFonts w:ascii="Arial" w:hAnsi="Arial" w:cs="Arial"/>
        </w:rPr>
      </w:pPr>
      <w:r>
        <w:rPr>
          <w:rFonts w:ascii="Arial" w:hAnsi="Arial" w:cs="Arial"/>
          <w:szCs w:val="24"/>
        </w:rPr>
        <w:t>The Chairman</w:t>
      </w:r>
      <w:r w:rsidR="002662B9" w:rsidRPr="002662B9">
        <w:rPr>
          <w:rFonts w:ascii="Arial" w:hAnsi="Arial" w:cs="Arial"/>
          <w:szCs w:val="24"/>
        </w:rPr>
        <w:t xml:space="preserve"> commented there was an </w:t>
      </w:r>
      <w:r w:rsidR="002662B9" w:rsidRPr="002662B9">
        <w:rPr>
          <w:rFonts w:ascii="Arial" w:hAnsi="Arial" w:cs="Arial"/>
        </w:rPr>
        <w:t xml:space="preserve">error included on the last minutes stating Steve Ward was retiring as </w:t>
      </w:r>
      <w:r w:rsidR="008A0F28" w:rsidRPr="002662B9">
        <w:rPr>
          <w:rFonts w:ascii="Arial" w:hAnsi="Arial" w:cs="Arial"/>
        </w:rPr>
        <w:t>trustee</w:t>
      </w:r>
      <w:r w:rsidR="008A0F28">
        <w:rPr>
          <w:rFonts w:ascii="Arial" w:hAnsi="Arial" w:cs="Arial"/>
        </w:rPr>
        <w:t xml:space="preserve"> but</w:t>
      </w:r>
      <w:r w:rsidR="002662B9" w:rsidRPr="002662B9">
        <w:rPr>
          <w:rFonts w:ascii="Arial" w:hAnsi="Arial" w:cs="Arial"/>
        </w:rPr>
        <w:t xml:space="preserve"> remaining on the Show Committee</w:t>
      </w:r>
      <w:r>
        <w:rPr>
          <w:rFonts w:ascii="Arial" w:hAnsi="Arial" w:cs="Arial"/>
        </w:rPr>
        <w:t>.</w:t>
      </w:r>
      <w:r w:rsidR="002662B9" w:rsidRPr="002662B9">
        <w:rPr>
          <w:rFonts w:ascii="Arial" w:hAnsi="Arial" w:cs="Arial"/>
        </w:rPr>
        <w:t xml:space="preserve"> </w:t>
      </w:r>
      <w:r>
        <w:rPr>
          <w:rFonts w:ascii="Arial" w:hAnsi="Arial" w:cs="Arial"/>
        </w:rPr>
        <w:t>H</w:t>
      </w:r>
      <w:r w:rsidR="002662B9" w:rsidRPr="002662B9">
        <w:rPr>
          <w:rFonts w:ascii="Arial" w:hAnsi="Arial" w:cs="Arial"/>
        </w:rPr>
        <w:t>owever</w:t>
      </w:r>
      <w:r>
        <w:rPr>
          <w:rFonts w:ascii="Arial" w:hAnsi="Arial" w:cs="Arial"/>
        </w:rPr>
        <w:t>,</w:t>
      </w:r>
      <w:r w:rsidR="002662B9" w:rsidRPr="002662B9">
        <w:rPr>
          <w:rFonts w:ascii="Arial" w:hAnsi="Arial" w:cs="Arial"/>
        </w:rPr>
        <w:t xml:space="preserve"> he </w:t>
      </w:r>
      <w:r>
        <w:rPr>
          <w:rFonts w:ascii="Arial" w:hAnsi="Arial" w:cs="Arial"/>
        </w:rPr>
        <w:t>was to</w:t>
      </w:r>
      <w:r w:rsidR="002662B9" w:rsidRPr="002662B9">
        <w:rPr>
          <w:rFonts w:ascii="Arial" w:hAnsi="Arial" w:cs="Arial"/>
        </w:rPr>
        <w:t xml:space="preserve"> remai</w:t>
      </w:r>
      <w:r>
        <w:rPr>
          <w:rFonts w:ascii="Arial" w:hAnsi="Arial" w:cs="Arial"/>
        </w:rPr>
        <w:t>n</w:t>
      </w:r>
      <w:r w:rsidR="002662B9" w:rsidRPr="002662B9">
        <w:rPr>
          <w:rFonts w:ascii="Arial" w:hAnsi="Arial" w:cs="Arial"/>
        </w:rPr>
        <w:t xml:space="preserve"> as</w:t>
      </w:r>
      <w:r>
        <w:rPr>
          <w:rFonts w:ascii="Arial" w:hAnsi="Arial" w:cs="Arial"/>
        </w:rPr>
        <w:t xml:space="preserve"> the</w:t>
      </w:r>
      <w:r w:rsidR="002662B9" w:rsidRPr="002662B9">
        <w:rPr>
          <w:rFonts w:ascii="Arial" w:hAnsi="Arial" w:cs="Arial"/>
        </w:rPr>
        <w:t xml:space="preserve"> Education </w:t>
      </w:r>
      <w:r w:rsidR="00220BDF">
        <w:rPr>
          <w:rFonts w:ascii="Arial" w:hAnsi="Arial" w:cs="Arial"/>
        </w:rPr>
        <w:t>C</w:t>
      </w:r>
      <w:r w:rsidR="002662B9" w:rsidRPr="002662B9">
        <w:rPr>
          <w:rFonts w:ascii="Arial" w:hAnsi="Arial" w:cs="Arial"/>
        </w:rPr>
        <w:t>ommittee</w:t>
      </w:r>
      <w:r>
        <w:rPr>
          <w:rFonts w:ascii="Arial" w:hAnsi="Arial" w:cs="Arial"/>
        </w:rPr>
        <w:t>’s</w:t>
      </w:r>
      <w:r w:rsidR="002662B9" w:rsidRPr="002662B9">
        <w:rPr>
          <w:rFonts w:ascii="Arial" w:hAnsi="Arial" w:cs="Arial"/>
        </w:rPr>
        <w:t xml:space="preserve"> Chair</w:t>
      </w:r>
      <w:r w:rsidR="00220BDF">
        <w:rPr>
          <w:rFonts w:ascii="Arial" w:hAnsi="Arial" w:cs="Arial"/>
        </w:rPr>
        <w:t>man</w:t>
      </w:r>
      <w:r w:rsidR="002662B9" w:rsidRPr="002662B9">
        <w:rPr>
          <w:rFonts w:ascii="Arial" w:hAnsi="Arial" w:cs="Arial"/>
        </w:rPr>
        <w:t xml:space="preserve">. The minutes have been updated accordingly. </w:t>
      </w:r>
    </w:p>
    <w:p w14:paraId="0614BF19" w14:textId="77777777" w:rsidR="002662B9" w:rsidRPr="002662B9" w:rsidRDefault="002662B9" w:rsidP="008C369D">
      <w:pPr>
        <w:jc w:val="both"/>
        <w:rPr>
          <w:rFonts w:ascii="Arial" w:hAnsi="Arial" w:cs="Arial"/>
          <w:szCs w:val="24"/>
        </w:rPr>
      </w:pPr>
    </w:p>
    <w:p w14:paraId="0C0650D7" w14:textId="1B5BF7BA" w:rsidR="00030D30" w:rsidRPr="002662B9" w:rsidRDefault="00030D30" w:rsidP="008C369D">
      <w:pPr>
        <w:jc w:val="both"/>
        <w:rPr>
          <w:rFonts w:ascii="Arial" w:hAnsi="Arial" w:cs="Arial"/>
          <w:szCs w:val="24"/>
        </w:rPr>
      </w:pPr>
      <w:r w:rsidRPr="002662B9">
        <w:rPr>
          <w:rFonts w:ascii="Arial" w:hAnsi="Arial" w:cs="Arial"/>
          <w:szCs w:val="24"/>
        </w:rPr>
        <w:t xml:space="preserve">No </w:t>
      </w:r>
      <w:r w:rsidR="002662B9" w:rsidRPr="002662B9">
        <w:rPr>
          <w:rFonts w:ascii="Arial" w:hAnsi="Arial" w:cs="Arial"/>
          <w:szCs w:val="24"/>
        </w:rPr>
        <w:t xml:space="preserve">other </w:t>
      </w:r>
      <w:r w:rsidRPr="002662B9">
        <w:rPr>
          <w:rFonts w:ascii="Arial" w:hAnsi="Arial" w:cs="Arial"/>
          <w:szCs w:val="24"/>
        </w:rPr>
        <w:t>matters arising</w:t>
      </w:r>
      <w:r w:rsidR="002662B9">
        <w:rPr>
          <w:rFonts w:ascii="Arial" w:hAnsi="Arial" w:cs="Arial"/>
          <w:szCs w:val="24"/>
        </w:rPr>
        <w:t xml:space="preserve">. </w:t>
      </w:r>
    </w:p>
    <w:p w14:paraId="3783972E" w14:textId="77777777" w:rsidR="00CC71D8" w:rsidRDefault="00CC71D8" w:rsidP="008C369D">
      <w:pPr>
        <w:jc w:val="both"/>
        <w:rPr>
          <w:rFonts w:ascii="Arial" w:hAnsi="Arial" w:cs="Arial"/>
          <w:szCs w:val="24"/>
        </w:rPr>
      </w:pPr>
    </w:p>
    <w:p w14:paraId="0100E7B0" w14:textId="73E9FDDC" w:rsidR="00220BDF" w:rsidRDefault="00220BDF" w:rsidP="008C369D">
      <w:pPr>
        <w:jc w:val="both"/>
        <w:rPr>
          <w:rFonts w:ascii="Arial" w:hAnsi="Arial" w:cs="Arial"/>
          <w:szCs w:val="24"/>
        </w:rPr>
      </w:pPr>
      <w:r>
        <w:rPr>
          <w:rFonts w:ascii="Arial" w:hAnsi="Arial" w:cs="Arial"/>
          <w:szCs w:val="24"/>
        </w:rPr>
        <w:t xml:space="preserve">RESOLVED that subject to the amendment, that the minutes were a true record. </w:t>
      </w:r>
    </w:p>
    <w:p w14:paraId="52C1FE32" w14:textId="77777777" w:rsidR="00220BDF" w:rsidRDefault="00220BDF" w:rsidP="008C369D">
      <w:pPr>
        <w:jc w:val="both"/>
        <w:rPr>
          <w:rFonts w:ascii="Arial" w:hAnsi="Arial" w:cs="Arial"/>
          <w:szCs w:val="24"/>
        </w:rPr>
      </w:pPr>
    </w:p>
    <w:p w14:paraId="588F3621" w14:textId="43653A85" w:rsidR="002662B9" w:rsidRPr="00E020D7" w:rsidRDefault="00220BDF" w:rsidP="008C369D">
      <w:pPr>
        <w:jc w:val="both"/>
        <w:rPr>
          <w:rFonts w:ascii="Arial" w:hAnsi="Arial" w:cs="Arial"/>
          <w:szCs w:val="24"/>
        </w:rPr>
      </w:pPr>
      <w:r>
        <w:rPr>
          <w:rFonts w:ascii="Arial" w:hAnsi="Arial" w:cs="Arial"/>
          <w:szCs w:val="24"/>
        </w:rPr>
        <w:t>The minutes were p</w:t>
      </w:r>
      <w:r w:rsidR="00CC71D8">
        <w:rPr>
          <w:rFonts w:ascii="Arial" w:hAnsi="Arial" w:cs="Arial"/>
          <w:szCs w:val="24"/>
        </w:rPr>
        <w:t>ropose</w:t>
      </w:r>
      <w:r>
        <w:rPr>
          <w:rFonts w:ascii="Arial" w:hAnsi="Arial" w:cs="Arial"/>
          <w:szCs w:val="24"/>
        </w:rPr>
        <w:t>d</w:t>
      </w:r>
      <w:r w:rsidR="00CC71D8">
        <w:rPr>
          <w:rFonts w:ascii="Arial" w:hAnsi="Arial" w:cs="Arial"/>
          <w:szCs w:val="24"/>
        </w:rPr>
        <w:t xml:space="preserve"> Nigel Bottom</w:t>
      </w:r>
      <w:r>
        <w:rPr>
          <w:rFonts w:ascii="Arial" w:hAnsi="Arial" w:cs="Arial"/>
          <w:szCs w:val="24"/>
        </w:rPr>
        <w:t xml:space="preserve"> and seconded by</w:t>
      </w:r>
      <w:r w:rsidR="00CC71D8">
        <w:rPr>
          <w:rFonts w:ascii="Arial" w:hAnsi="Arial" w:cs="Arial"/>
          <w:szCs w:val="24"/>
        </w:rPr>
        <w:t xml:space="preserve"> David Nelstrop</w:t>
      </w:r>
      <w:r>
        <w:rPr>
          <w:rFonts w:ascii="Arial" w:hAnsi="Arial" w:cs="Arial"/>
          <w:szCs w:val="24"/>
        </w:rPr>
        <w:t xml:space="preserve">. </w:t>
      </w:r>
      <w:r w:rsidR="002662B9">
        <w:rPr>
          <w:rFonts w:ascii="Arial" w:hAnsi="Arial" w:cs="Arial"/>
          <w:szCs w:val="24"/>
        </w:rPr>
        <w:t>The President will sign the minutes</w:t>
      </w:r>
      <w:r w:rsidR="009F381A">
        <w:rPr>
          <w:rFonts w:ascii="Arial" w:hAnsi="Arial" w:cs="Arial"/>
          <w:szCs w:val="24"/>
        </w:rPr>
        <w:t xml:space="preserve"> after the meeting</w:t>
      </w:r>
      <w:r w:rsidR="002662B9">
        <w:rPr>
          <w:rFonts w:ascii="Arial" w:hAnsi="Arial" w:cs="Arial"/>
          <w:szCs w:val="24"/>
        </w:rPr>
        <w:t xml:space="preserve">. </w:t>
      </w:r>
    </w:p>
    <w:p w14:paraId="153D3B6F" w14:textId="77777777" w:rsidR="003449EA" w:rsidRPr="00EE0397" w:rsidRDefault="003449EA" w:rsidP="008C369D">
      <w:pPr>
        <w:pStyle w:val="ListParagraph"/>
        <w:ind w:left="578"/>
        <w:jc w:val="both"/>
        <w:rPr>
          <w:rFonts w:ascii="Arial" w:hAnsi="Arial" w:cs="Arial"/>
          <w:highlight w:val="yellow"/>
        </w:rPr>
      </w:pPr>
    </w:p>
    <w:p w14:paraId="691DDA14" w14:textId="52C62759" w:rsidR="003449EA" w:rsidRDefault="003449EA" w:rsidP="008C369D">
      <w:pPr>
        <w:numPr>
          <w:ilvl w:val="0"/>
          <w:numId w:val="2"/>
        </w:numPr>
        <w:ind w:left="360"/>
        <w:jc w:val="both"/>
        <w:rPr>
          <w:rFonts w:ascii="Arial" w:hAnsi="Arial" w:cs="Arial"/>
          <w:b/>
          <w:szCs w:val="24"/>
        </w:rPr>
      </w:pPr>
      <w:r w:rsidRPr="00CC71D8">
        <w:rPr>
          <w:rFonts w:ascii="Arial" w:hAnsi="Arial" w:cs="Arial"/>
          <w:b/>
          <w:szCs w:val="24"/>
        </w:rPr>
        <w:t>To receive the Trustees Annual Report and Statement of Accounts for the year ending 30 September 202</w:t>
      </w:r>
      <w:r w:rsidR="00C26F42" w:rsidRPr="00CC71D8">
        <w:rPr>
          <w:rFonts w:ascii="Arial" w:hAnsi="Arial" w:cs="Arial"/>
          <w:b/>
          <w:szCs w:val="24"/>
        </w:rPr>
        <w:t>3</w:t>
      </w:r>
    </w:p>
    <w:p w14:paraId="79287E30" w14:textId="77777777" w:rsidR="002662B9" w:rsidRPr="00CC71D8" w:rsidRDefault="002662B9" w:rsidP="008C369D">
      <w:pPr>
        <w:jc w:val="both"/>
        <w:rPr>
          <w:rFonts w:ascii="Arial" w:hAnsi="Arial" w:cs="Arial"/>
          <w:b/>
          <w:szCs w:val="24"/>
        </w:rPr>
      </w:pPr>
    </w:p>
    <w:p w14:paraId="53ADEABF" w14:textId="59BE435B" w:rsidR="002662B9" w:rsidRPr="003E6456" w:rsidRDefault="002662B9" w:rsidP="003E6456">
      <w:pPr>
        <w:jc w:val="both"/>
        <w:rPr>
          <w:rFonts w:ascii="Arial" w:hAnsi="Arial" w:cs="Arial"/>
        </w:rPr>
      </w:pPr>
      <w:r w:rsidRPr="003E6456">
        <w:rPr>
          <w:rFonts w:ascii="Arial" w:hAnsi="Arial" w:cs="Arial"/>
        </w:rPr>
        <w:t>The Trustees report and Statement of Accounts</w:t>
      </w:r>
      <w:r w:rsidR="00220BDF" w:rsidRPr="003E6456">
        <w:rPr>
          <w:rFonts w:ascii="Arial" w:hAnsi="Arial" w:cs="Arial"/>
        </w:rPr>
        <w:t xml:space="preserve"> </w:t>
      </w:r>
      <w:r w:rsidRPr="003E6456">
        <w:rPr>
          <w:rFonts w:ascii="Arial" w:hAnsi="Arial" w:cs="Arial"/>
        </w:rPr>
        <w:t>ha</w:t>
      </w:r>
      <w:r w:rsidR="00220BDF" w:rsidRPr="003E6456">
        <w:rPr>
          <w:rFonts w:ascii="Arial" w:hAnsi="Arial" w:cs="Arial"/>
        </w:rPr>
        <w:t xml:space="preserve">d </w:t>
      </w:r>
      <w:r w:rsidRPr="003E6456">
        <w:rPr>
          <w:rFonts w:ascii="Arial" w:hAnsi="Arial" w:cs="Arial"/>
        </w:rPr>
        <w:t xml:space="preserve">recently been made available on the website and a hard copy was available </w:t>
      </w:r>
      <w:r w:rsidR="00B66B56">
        <w:rPr>
          <w:rFonts w:ascii="Arial" w:hAnsi="Arial" w:cs="Arial"/>
        </w:rPr>
        <w:t>by</w:t>
      </w:r>
      <w:r w:rsidRPr="003E6456">
        <w:rPr>
          <w:rFonts w:ascii="Arial" w:hAnsi="Arial" w:cs="Arial"/>
        </w:rPr>
        <w:t xml:space="preserve"> individual request, the summary of </w:t>
      </w:r>
      <w:r w:rsidR="008A0F28">
        <w:rPr>
          <w:rFonts w:ascii="Arial" w:hAnsi="Arial" w:cs="Arial"/>
        </w:rPr>
        <w:t xml:space="preserve">the </w:t>
      </w:r>
      <w:r w:rsidRPr="003E6456">
        <w:rPr>
          <w:rFonts w:ascii="Arial" w:hAnsi="Arial" w:cs="Arial"/>
        </w:rPr>
        <w:t xml:space="preserve">accounts were available on seats. </w:t>
      </w:r>
    </w:p>
    <w:p w14:paraId="6A953625" w14:textId="77777777" w:rsidR="00220BDF" w:rsidRDefault="00220BDF" w:rsidP="008C369D">
      <w:pPr>
        <w:pStyle w:val="ListParagraph"/>
        <w:ind w:left="360"/>
        <w:jc w:val="both"/>
        <w:rPr>
          <w:rFonts w:ascii="Arial" w:hAnsi="Arial" w:cs="Arial"/>
        </w:rPr>
      </w:pPr>
    </w:p>
    <w:p w14:paraId="573E0651" w14:textId="16B96477" w:rsidR="00CC71D8" w:rsidRPr="003E6456" w:rsidRDefault="002662B9" w:rsidP="003E6456">
      <w:pPr>
        <w:jc w:val="both"/>
        <w:rPr>
          <w:rFonts w:ascii="Arial" w:hAnsi="Arial" w:cs="Arial"/>
        </w:rPr>
      </w:pPr>
      <w:r w:rsidRPr="003E6456">
        <w:rPr>
          <w:rFonts w:ascii="Arial" w:hAnsi="Arial" w:cs="Arial"/>
        </w:rPr>
        <w:t>Andrew Price</w:t>
      </w:r>
      <w:r w:rsidR="00220BDF" w:rsidRPr="003E6456">
        <w:rPr>
          <w:rFonts w:ascii="Arial" w:hAnsi="Arial" w:cs="Arial"/>
        </w:rPr>
        <w:t>, Treasurer,</w:t>
      </w:r>
      <w:r w:rsidRPr="003E6456">
        <w:rPr>
          <w:rFonts w:ascii="Arial" w:hAnsi="Arial" w:cs="Arial"/>
        </w:rPr>
        <w:t xml:space="preserve"> then presented the </w:t>
      </w:r>
      <w:r w:rsidR="00220BDF" w:rsidRPr="003E6456">
        <w:rPr>
          <w:rFonts w:ascii="Arial" w:hAnsi="Arial" w:cs="Arial"/>
        </w:rPr>
        <w:t>S</w:t>
      </w:r>
      <w:r w:rsidRPr="003E6456">
        <w:rPr>
          <w:rFonts w:ascii="Arial" w:hAnsi="Arial" w:cs="Arial"/>
        </w:rPr>
        <w:t xml:space="preserve">tatement of Accounts. </w:t>
      </w:r>
    </w:p>
    <w:p w14:paraId="58B09EA0" w14:textId="77777777" w:rsidR="002662B9" w:rsidRDefault="002662B9" w:rsidP="008C369D">
      <w:pPr>
        <w:pStyle w:val="ListParagraph"/>
        <w:ind w:left="360"/>
        <w:jc w:val="both"/>
        <w:rPr>
          <w:rFonts w:ascii="Arial" w:hAnsi="Arial" w:cs="Arial"/>
        </w:rPr>
      </w:pPr>
    </w:p>
    <w:p w14:paraId="57C336C9" w14:textId="00E1BA8A" w:rsidR="00CF78AE" w:rsidRPr="003E6456" w:rsidRDefault="00CF78AE" w:rsidP="003E6456">
      <w:pPr>
        <w:jc w:val="both"/>
        <w:rPr>
          <w:rFonts w:ascii="Arial" w:hAnsi="Arial" w:cs="Arial"/>
        </w:rPr>
      </w:pPr>
      <w:r w:rsidRPr="003E6456">
        <w:rPr>
          <w:rFonts w:ascii="Arial" w:hAnsi="Arial" w:cs="Arial"/>
        </w:rPr>
        <w:t xml:space="preserve">Highlights for 2023: </w:t>
      </w:r>
    </w:p>
    <w:p w14:paraId="5062D2AA" w14:textId="77777777" w:rsidR="00220BDF" w:rsidRDefault="00220BDF" w:rsidP="008C369D">
      <w:pPr>
        <w:pStyle w:val="ListParagraph"/>
        <w:ind w:left="360"/>
        <w:jc w:val="both"/>
        <w:rPr>
          <w:rFonts w:ascii="Arial" w:hAnsi="Arial" w:cs="Arial"/>
        </w:rPr>
      </w:pPr>
    </w:p>
    <w:p w14:paraId="1586C25A" w14:textId="658EA494" w:rsidR="00CF78AE" w:rsidRPr="00CF78AE" w:rsidRDefault="00CF78AE" w:rsidP="008C369D">
      <w:pPr>
        <w:pStyle w:val="ListParagraph"/>
        <w:numPr>
          <w:ilvl w:val="0"/>
          <w:numId w:val="4"/>
        </w:numPr>
        <w:ind w:left="1080"/>
        <w:jc w:val="both"/>
        <w:rPr>
          <w:rFonts w:ascii="Arial" w:hAnsi="Arial" w:cs="Arial"/>
          <w:lang w:val="en-GB"/>
        </w:rPr>
      </w:pPr>
      <w:r w:rsidRPr="00CF78AE">
        <w:rPr>
          <w:rFonts w:ascii="Arial" w:hAnsi="Arial" w:cs="Arial"/>
          <w:lang w:val="en-GB"/>
        </w:rPr>
        <w:t xml:space="preserve">New CEO </w:t>
      </w:r>
      <w:r w:rsidR="00220BDF">
        <w:rPr>
          <w:rFonts w:ascii="Arial" w:hAnsi="Arial" w:cs="Arial"/>
          <w:lang w:val="en-GB"/>
        </w:rPr>
        <w:t>and</w:t>
      </w:r>
      <w:r w:rsidRPr="00CF78AE">
        <w:rPr>
          <w:rFonts w:ascii="Arial" w:hAnsi="Arial" w:cs="Arial"/>
          <w:lang w:val="en-GB"/>
        </w:rPr>
        <w:t xml:space="preserve"> new staff</w:t>
      </w:r>
      <w:r w:rsidR="008A0F28">
        <w:rPr>
          <w:rFonts w:ascii="Arial" w:hAnsi="Arial" w:cs="Arial"/>
          <w:lang w:val="en-GB"/>
        </w:rPr>
        <w:t>ing</w:t>
      </w:r>
      <w:r w:rsidRPr="00CF78AE">
        <w:rPr>
          <w:rFonts w:ascii="Arial" w:hAnsi="Arial" w:cs="Arial"/>
          <w:lang w:val="en-GB"/>
        </w:rPr>
        <w:t xml:space="preserve"> structure</w:t>
      </w:r>
      <w:r>
        <w:rPr>
          <w:rFonts w:ascii="Arial" w:hAnsi="Arial" w:cs="Arial"/>
          <w:lang w:val="en-GB"/>
        </w:rPr>
        <w:t xml:space="preserve"> providing stability to for the </w:t>
      </w:r>
      <w:r w:rsidR="00483854">
        <w:rPr>
          <w:rFonts w:ascii="Arial" w:hAnsi="Arial" w:cs="Arial"/>
          <w:lang w:val="en-GB"/>
        </w:rPr>
        <w:t>team.</w:t>
      </w:r>
    </w:p>
    <w:p w14:paraId="4EA7EAE0" w14:textId="18557475" w:rsidR="00220BDF" w:rsidRPr="00220BDF" w:rsidRDefault="00CF78AE" w:rsidP="00220BDF">
      <w:pPr>
        <w:pStyle w:val="ListParagraph"/>
        <w:numPr>
          <w:ilvl w:val="0"/>
          <w:numId w:val="4"/>
        </w:numPr>
        <w:ind w:left="1080"/>
        <w:jc w:val="both"/>
        <w:rPr>
          <w:rFonts w:ascii="Arial" w:hAnsi="Arial" w:cs="Arial"/>
          <w:lang w:val="en-GB"/>
        </w:rPr>
      </w:pPr>
      <w:r w:rsidRPr="00CF78AE">
        <w:rPr>
          <w:rFonts w:ascii="Arial" w:hAnsi="Arial" w:cs="Arial"/>
          <w:lang w:val="en-GB"/>
        </w:rPr>
        <w:t>Trading highlight</w:t>
      </w:r>
      <w:r w:rsidR="00220BDF">
        <w:rPr>
          <w:rFonts w:ascii="Arial" w:hAnsi="Arial" w:cs="Arial"/>
          <w:lang w:val="en-GB"/>
        </w:rPr>
        <w:t>, as it was the</w:t>
      </w:r>
      <w:r w:rsidRPr="00CF78AE">
        <w:rPr>
          <w:rFonts w:ascii="Arial" w:hAnsi="Arial" w:cs="Arial"/>
          <w:lang w:val="en-GB"/>
        </w:rPr>
        <w:t xml:space="preserve"> </w:t>
      </w:r>
      <w:r w:rsidR="00220BDF">
        <w:rPr>
          <w:rFonts w:ascii="Arial" w:hAnsi="Arial" w:cs="Arial"/>
          <w:lang w:val="en-GB"/>
        </w:rPr>
        <w:t>f</w:t>
      </w:r>
      <w:r w:rsidRPr="00CF78AE">
        <w:rPr>
          <w:rFonts w:ascii="Arial" w:hAnsi="Arial" w:cs="Arial"/>
          <w:lang w:val="en-GB"/>
        </w:rPr>
        <w:t>irst year without COVID revenue. LAS exceeded income against budget</w:t>
      </w:r>
      <w:r w:rsidR="00220BDF">
        <w:rPr>
          <w:rFonts w:ascii="Arial" w:hAnsi="Arial" w:cs="Arial"/>
          <w:lang w:val="en-GB"/>
        </w:rPr>
        <w:t>,</w:t>
      </w:r>
      <w:r w:rsidRPr="00CF78AE">
        <w:rPr>
          <w:rFonts w:ascii="Arial" w:hAnsi="Arial" w:cs="Arial"/>
          <w:lang w:val="en-GB"/>
        </w:rPr>
        <w:t xml:space="preserve"> but costs higher than expected</w:t>
      </w:r>
      <w:r w:rsidR="00220BDF">
        <w:rPr>
          <w:rFonts w:ascii="Arial" w:hAnsi="Arial" w:cs="Arial"/>
          <w:lang w:val="en-GB"/>
        </w:rPr>
        <w:t>:</w:t>
      </w:r>
    </w:p>
    <w:p w14:paraId="7AB35526" w14:textId="4803D0B0" w:rsidR="00CF78AE" w:rsidRPr="00CF78AE" w:rsidRDefault="00CF78AE" w:rsidP="00220BDF">
      <w:pPr>
        <w:pStyle w:val="ListParagraph"/>
        <w:ind w:left="2160"/>
        <w:jc w:val="both"/>
        <w:rPr>
          <w:rFonts w:ascii="Arial" w:hAnsi="Arial" w:cs="Arial"/>
          <w:lang w:val="en-GB"/>
        </w:rPr>
      </w:pPr>
      <w:r w:rsidRPr="00CF78AE">
        <w:rPr>
          <w:rFonts w:ascii="Arial" w:hAnsi="Arial" w:cs="Arial"/>
          <w:lang w:val="en-GB"/>
        </w:rPr>
        <w:t xml:space="preserve">(a.) utilities with the price rises in </w:t>
      </w:r>
      <w:r w:rsidR="00483854">
        <w:rPr>
          <w:rFonts w:ascii="Arial" w:hAnsi="Arial" w:cs="Arial"/>
          <w:lang w:val="en-GB"/>
        </w:rPr>
        <w:t>20</w:t>
      </w:r>
      <w:r w:rsidR="00483854" w:rsidRPr="00CF78AE">
        <w:rPr>
          <w:rFonts w:ascii="Arial" w:hAnsi="Arial" w:cs="Arial"/>
          <w:lang w:val="en-GB"/>
        </w:rPr>
        <w:t>23.</w:t>
      </w:r>
    </w:p>
    <w:p w14:paraId="4CD69E65" w14:textId="4AE1B8E7" w:rsidR="00CF78AE" w:rsidRPr="00CF78AE" w:rsidRDefault="00CF78AE" w:rsidP="00220BDF">
      <w:pPr>
        <w:pStyle w:val="ListParagraph"/>
        <w:ind w:left="2160"/>
        <w:jc w:val="both"/>
        <w:rPr>
          <w:rFonts w:ascii="Arial" w:hAnsi="Arial" w:cs="Arial"/>
          <w:lang w:val="en-GB"/>
        </w:rPr>
      </w:pPr>
      <w:r w:rsidRPr="00CF78AE">
        <w:rPr>
          <w:rFonts w:ascii="Arial" w:hAnsi="Arial" w:cs="Arial"/>
          <w:lang w:val="en-GB"/>
        </w:rPr>
        <w:t xml:space="preserve">(b.) professional fees with the projects being </w:t>
      </w:r>
      <w:r w:rsidR="00483854" w:rsidRPr="00CF78AE">
        <w:rPr>
          <w:rFonts w:ascii="Arial" w:hAnsi="Arial" w:cs="Arial"/>
          <w:lang w:val="en-GB"/>
        </w:rPr>
        <w:t>undertaken.</w:t>
      </w:r>
    </w:p>
    <w:p w14:paraId="608771D0" w14:textId="5D886C0C" w:rsidR="00CF78AE" w:rsidRDefault="00CF78AE" w:rsidP="00220BDF">
      <w:pPr>
        <w:pStyle w:val="ListParagraph"/>
        <w:ind w:left="2160"/>
        <w:jc w:val="both"/>
        <w:rPr>
          <w:rFonts w:ascii="Arial" w:hAnsi="Arial" w:cs="Arial"/>
          <w:lang w:val="en-GB"/>
        </w:rPr>
      </w:pPr>
      <w:r w:rsidRPr="00CF78AE">
        <w:rPr>
          <w:rFonts w:ascii="Arial" w:hAnsi="Arial" w:cs="Arial"/>
          <w:lang w:val="en-GB"/>
        </w:rPr>
        <w:t>(c.) salaries</w:t>
      </w:r>
      <w:r w:rsidR="00220BDF">
        <w:rPr>
          <w:rFonts w:ascii="Arial" w:hAnsi="Arial" w:cs="Arial"/>
          <w:lang w:val="en-GB"/>
        </w:rPr>
        <w:t xml:space="preserve">, including </w:t>
      </w:r>
      <w:r w:rsidRPr="00CF78AE">
        <w:rPr>
          <w:rFonts w:ascii="Arial" w:hAnsi="Arial" w:cs="Arial"/>
          <w:lang w:val="en-GB"/>
        </w:rPr>
        <w:t>recruitment</w:t>
      </w:r>
      <w:r w:rsidR="00220BDF">
        <w:rPr>
          <w:rFonts w:ascii="Arial" w:hAnsi="Arial" w:cs="Arial"/>
          <w:lang w:val="en-GB"/>
        </w:rPr>
        <w:t>,</w:t>
      </w:r>
      <w:r w:rsidRPr="00CF78AE">
        <w:rPr>
          <w:rFonts w:ascii="Arial" w:hAnsi="Arial" w:cs="Arial"/>
          <w:lang w:val="en-GB"/>
        </w:rPr>
        <w:t xml:space="preserve"> filled vacancies</w:t>
      </w:r>
      <w:r w:rsidR="00220BDF">
        <w:rPr>
          <w:rFonts w:ascii="Arial" w:hAnsi="Arial" w:cs="Arial"/>
          <w:lang w:val="en-GB"/>
        </w:rPr>
        <w:t xml:space="preserve"> and minimum </w:t>
      </w:r>
      <w:r w:rsidR="00483854">
        <w:rPr>
          <w:rFonts w:ascii="Arial" w:hAnsi="Arial" w:cs="Arial"/>
          <w:lang w:val="en-GB"/>
        </w:rPr>
        <w:t>wage.</w:t>
      </w:r>
      <w:r w:rsidRPr="00CF78AE">
        <w:rPr>
          <w:rFonts w:ascii="Arial" w:hAnsi="Arial" w:cs="Arial"/>
          <w:lang w:val="en-GB"/>
        </w:rPr>
        <w:t xml:space="preserve"> </w:t>
      </w:r>
    </w:p>
    <w:p w14:paraId="4A08DAC8" w14:textId="77777777" w:rsidR="00CF78AE" w:rsidRPr="00CF78AE" w:rsidRDefault="00CF78AE" w:rsidP="008C369D">
      <w:pPr>
        <w:pStyle w:val="ListParagraph"/>
        <w:ind w:left="360"/>
        <w:jc w:val="both"/>
        <w:rPr>
          <w:rFonts w:ascii="Arial" w:hAnsi="Arial" w:cs="Arial"/>
          <w:lang w:val="en-GB"/>
        </w:rPr>
      </w:pPr>
    </w:p>
    <w:p w14:paraId="472632B2" w14:textId="6A17888C" w:rsidR="00CF78AE" w:rsidRPr="00CF78AE" w:rsidRDefault="00CF78AE" w:rsidP="002A2D5E">
      <w:pPr>
        <w:pStyle w:val="ListParagraph"/>
        <w:numPr>
          <w:ilvl w:val="0"/>
          <w:numId w:val="5"/>
        </w:numPr>
        <w:ind w:left="1080"/>
        <w:rPr>
          <w:rFonts w:ascii="Arial" w:hAnsi="Arial" w:cs="Arial"/>
          <w:lang w:val="en-GB"/>
        </w:rPr>
      </w:pPr>
      <w:r w:rsidRPr="00CF78AE">
        <w:rPr>
          <w:rFonts w:ascii="Arial" w:hAnsi="Arial" w:cs="Arial"/>
          <w:lang w:val="en-GB"/>
        </w:rPr>
        <w:t>Projects</w:t>
      </w:r>
      <w:r w:rsidR="00220BDF">
        <w:rPr>
          <w:rFonts w:ascii="Arial" w:hAnsi="Arial" w:cs="Arial"/>
          <w:lang w:val="en-GB"/>
        </w:rPr>
        <w:t xml:space="preserve"> </w:t>
      </w:r>
      <w:r w:rsidRPr="00CF78AE">
        <w:rPr>
          <w:rFonts w:ascii="Arial" w:hAnsi="Arial" w:cs="Arial"/>
          <w:lang w:val="en-GB"/>
        </w:rPr>
        <w:t xml:space="preserve">– Completed </w:t>
      </w:r>
      <w:r w:rsidR="00220BDF">
        <w:rPr>
          <w:rFonts w:ascii="Arial" w:hAnsi="Arial" w:cs="Arial"/>
          <w:lang w:val="en-GB"/>
        </w:rPr>
        <w:t>j</w:t>
      </w:r>
      <w:r w:rsidRPr="00CF78AE">
        <w:rPr>
          <w:rFonts w:ascii="Arial" w:hAnsi="Arial" w:cs="Arial"/>
          <w:lang w:val="en-GB"/>
        </w:rPr>
        <w:t>ob package review, Joseph Nickerson refurbishment</w:t>
      </w:r>
      <w:r w:rsidR="00220BDF">
        <w:rPr>
          <w:rFonts w:ascii="Arial" w:hAnsi="Arial" w:cs="Arial"/>
          <w:lang w:val="en-GB"/>
        </w:rPr>
        <w:t xml:space="preserve">, </w:t>
      </w:r>
      <w:r w:rsidRPr="00CF78AE">
        <w:rPr>
          <w:rFonts w:ascii="Arial" w:hAnsi="Arial" w:cs="Arial"/>
          <w:lang w:val="en-GB"/>
        </w:rPr>
        <w:t>giving basis for staff to develop LAS growth and increased sales</w:t>
      </w:r>
      <w:r w:rsidR="002A2D5E">
        <w:rPr>
          <w:rFonts w:ascii="Arial" w:hAnsi="Arial" w:cs="Arial"/>
          <w:lang w:val="en-GB"/>
        </w:rPr>
        <w:br/>
      </w:r>
    </w:p>
    <w:p w14:paraId="1F73B35A" w14:textId="23DE61CA" w:rsidR="00CF78AE" w:rsidRPr="00CF78AE" w:rsidRDefault="00CF78AE" w:rsidP="008C369D">
      <w:pPr>
        <w:pStyle w:val="ListParagraph"/>
        <w:numPr>
          <w:ilvl w:val="0"/>
          <w:numId w:val="5"/>
        </w:numPr>
        <w:ind w:left="1080"/>
        <w:jc w:val="both"/>
        <w:rPr>
          <w:rFonts w:ascii="Arial" w:hAnsi="Arial" w:cs="Arial"/>
          <w:lang w:val="en-GB"/>
        </w:rPr>
      </w:pPr>
      <w:r w:rsidRPr="00CF78AE">
        <w:rPr>
          <w:rFonts w:ascii="Arial" w:hAnsi="Arial" w:cs="Arial"/>
          <w:lang w:val="en-GB"/>
        </w:rPr>
        <w:t xml:space="preserve">Projects – Started NE Corner, wastewater stage </w:t>
      </w:r>
      <w:r w:rsidR="00220BDF">
        <w:rPr>
          <w:rFonts w:ascii="Arial" w:hAnsi="Arial" w:cs="Arial"/>
          <w:lang w:val="en-GB"/>
        </w:rPr>
        <w:t>1 and</w:t>
      </w:r>
      <w:r w:rsidRPr="00CF78AE">
        <w:rPr>
          <w:rFonts w:ascii="Arial" w:hAnsi="Arial" w:cs="Arial"/>
          <w:lang w:val="en-GB"/>
        </w:rPr>
        <w:t xml:space="preserve"> 2 and </w:t>
      </w:r>
      <w:r w:rsidR="00220BDF">
        <w:rPr>
          <w:rFonts w:ascii="Arial" w:hAnsi="Arial" w:cs="Arial"/>
          <w:lang w:val="en-GB"/>
        </w:rPr>
        <w:t>Trafford Farm</w:t>
      </w:r>
      <w:r w:rsidR="002A2D5E">
        <w:rPr>
          <w:rFonts w:ascii="Arial" w:hAnsi="Arial" w:cs="Arial"/>
          <w:lang w:val="en-GB"/>
        </w:rPr>
        <w:br/>
      </w:r>
    </w:p>
    <w:p w14:paraId="34B4519F" w14:textId="72FC9DB4" w:rsidR="00CF78AE" w:rsidRPr="00CF78AE" w:rsidRDefault="00CF78AE" w:rsidP="008C369D">
      <w:pPr>
        <w:pStyle w:val="ListParagraph"/>
        <w:numPr>
          <w:ilvl w:val="0"/>
          <w:numId w:val="5"/>
        </w:numPr>
        <w:ind w:left="1080"/>
        <w:jc w:val="both"/>
        <w:rPr>
          <w:rFonts w:ascii="Arial" w:hAnsi="Arial" w:cs="Arial"/>
          <w:lang w:val="en-GB"/>
        </w:rPr>
      </w:pPr>
      <w:r w:rsidRPr="00CF78AE">
        <w:rPr>
          <w:rFonts w:ascii="Arial" w:hAnsi="Arial" w:cs="Arial"/>
          <w:lang w:val="en-GB"/>
        </w:rPr>
        <w:t xml:space="preserve">10-year project – </w:t>
      </w:r>
      <w:r w:rsidR="00220BDF">
        <w:rPr>
          <w:rFonts w:ascii="Arial" w:hAnsi="Arial" w:cs="Arial"/>
          <w:lang w:val="en-GB"/>
        </w:rPr>
        <w:t>L</w:t>
      </w:r>
      <w:r w:rsidRPr="00CF78AE">
        <w:rPr>
          <w:rFonts w:ascii="Arial" w:hAnsi="Arial" w:cs="Arial"/>
          <w:lang w:val="en-GB"/>
        </w:rPr>
        <w:t>ooking at where LAS will be in future</w:t>
      </w:r>
    </w:p>
    <w:p w14:paraId="4A4E818D" w14:textId="50B86A01" w:rsidR="00CC71D8" w:rsidRPr="009F381A" w:rsidRDefault="00220BDF" w:rsidP="003E6456">
      <w:pPr>
        <w:jc w:val="both"/>
        <w:rPr>
          <w:rFonts w:ascii="Arial" w:hAnsi="Arial" w:cs="Arial"/>
          <w:szCs w:val="24"/>
          <w:u w:val="single"/>
        </w:rPr>
      </w:pPr>
      <w:r>
        <w:rPr>
          <w:rFonts w:ascii="Arial" w:hAnsi="Arial" w:cs="Arial"/>
          <w:szCs w:val="24"/>
          <w:u w:val="single"/>
        </w:rPr>
        <w:br w:type="column"/>
      </w:r>
      <w:r w:rsidR="003E6456">
        <w:rPr>
          <w:rFonts w:ascii="Arial" w:hAnsi="Arial" w:cs="Arial"/>
          <w:szCs w:val="24"/>
          <w:u w:val="single"/>
        </w:rPr>
        <w:lastRenderedPageBreak/>
        <w:t>P</w:t>
      </w:r>
      <w:r w:rsidR="00CF78AE" w:rsidRPr="009F381A">
        <w:rPr>
          <w:rFonts w:ascii="Arial" w:hAnsi="Arial" w:cs="Arial"/>
          <w:szCs w:val="24"/>
          <w:u w:val="single"/>
        </w:rPr>
        <w:t>rofit and Loss</w:t>
      </w:r>
    </w:p>
    <w:p w14:paraId="7D0D3394" w14:textId="77777777" w:rsidR="00CF78AE" w:rsidRDefault="00CF78AE" w:rsidP="008C369D">
      <w:pPr>
        <w:jc w:val="both"/>
        <w:rPr>
          <w:rFonts w:ascii="Arial" w:hAnsi="Arial" w:cs="Arial"/>
          <w:szCs w:val="24"/>
        </w:rPr>
      </w:pPr>
    </w:p>
    <w:tbl>
      <w:tblPr>
        <w:tblW w:w="8251" w:type="dxa"/>
        <w:tblInd w:w="739" w:type="dxa"/>
        <w:tblCellMar>
          <w:left w:w="0" w:type="dxa"/>
          <w:right w:w="0" w:type="dxa"/>
        </w:tblCellMar>
        <w:tblLook w:val="04A0" w:firstRow="1" w:lastRow="0" w:firstColumn="1" w:lastColumn="0" w:noHBand="0" w:noVBand="1"/>
      </w:tblPr>
      <w:tblGrid>
        <w:gridCol w:w="1945"/>
        <w:gridCol w:w="1449"/>
        <w:gridCol w:w="1513"/>
        <w:gridCol w:w="1513"/>
        <w:gridCol w:w="1831"/>
      </w:tblGrid>
      <w:tr w:rsidR="00CF78AE" w:rsidRPr="00CF78AE" w14:paraId="4222ABA2" w14:textId="77777777" w:rsidTr="008C369D">
        <w:trPr>
          <w:trHeight w:val="374"/>
        </w:trPr>
        <w:tc>
          <w:tcPr>
            <w:tcW w:w="1945" w:type="dxa"/>
            <w:tcBorders>
              <w:top w:val="single" w:sz="8" w:space="0" w:color="1B5855"/>
              <w:left w:val="single" w:sz="8" w:space="0" w:color="1B5855"/>
              <w:bottom w:val="single" w:sz="8" w:space="0" w:color="1B5855"/>
              <w:right w:val="single" w:sz="8" w:space="0" w:color="1B5855"/>
            </w:tcBorders>
            <w:shd w:val="clear" w:color="auto" w:fill="1B5855"/>
            <w:tcMar>
              <w:top w:w="256" w:type="dxa"/>
              <w:left w:w="426" w:type="dxa"/>
              <w:bottom w:w="256" w:type="dxa"/>
              <w:right w:w="256" w:type="dxa"/>
            </w:tcMar>
            <w:hideMark/>
          </w:tcPr>
          <w:p w14:paraId="22F3CC26"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449" w:type="dxa"/>
            <w:tcBorders>
              <w:top w:val="single" w:sz="8" w:space="0" w:color="1B5855"/>
              <w:left w:val="single" w:sz="8" w:space="0" w:color="1B5855"/>
              <w:bottom w:val="single" w:sz="8" w:space="0" w:color="1B5855"/>
              <w:right w:val="single" w:sz="8" w:space="0" w:color="1B5855"/>
            </w:tcBorders>
            <w:shd w:val="clear" w:color="auto" w:fill="1B5855"/>
            <w:tcMar>
              <w:top w:w="256" w:type="dxa"/>
              <w:left w:w="426" w:type="dxa"/>
              <w:bottom w:w="256" w:type="dxa"/>
              <w:right w:w="256" w:type="dxa"/>
            </w:tcMar>
            <w:hideMark/>
          </w:tcPr>
          <w:p w14:paraId="7DEB9775"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19/20</w:t>
            </w:r>
          </w:p>
        </w:tc>
        <w:tc>
          <w:tcPr>
            <w:tcW w:w="1513" w:type="dxa"/>
            <w:tcBorders>
              <w:top w:val="single" w:sz="8" w:space="0" w:color="1B5855"/>
              <w:left w:val="single" w:sz="8" w:space="0" w:color="1B5855"/>
              <w:bottom w:val="single" w:sz="8" w:space="0" w:color="1B5855"/>
              <w:right w:val="single" w:sz="8" w:space="0" w:color="1B5855"/>
            </w:tcBorders>
            <w:shd w:val="clear" w:color="auto" w:fill="1B5855"/>
            <w:tcMar>
              <w:top w:w="256" w:type="dxa"/>
              <w:left w:w="426" w:type="dxa"/>
              <w:bottom w:w="256" w:type="dxa"/>
              <w:right w:w="256" w:type="dxa"/>
            </w:tcMar>
            <w:hideMark/>
          </w:tcPr>
          <w:p w14:paraId="521E528C"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20/21</w:t>
            </w:r>
          </w:p>
        </w:tc>
        <w:tc>
          <w:tcPr>
            <w:tcW w:w="1513" w:type="dxa"/>
            <w:tcBorders>
              <w:top w:val="single" w:sz="8" w:space="0" w:color="1B5855"/>
              <w:left w:val="single" w:sz="8" w:space="0" w:color="1B5855"/>
              <w:bottom w:val="single" w:sz="8" w:space="0" w:color="1B5855"/>
              <w:right w:val="single" w:sz="8" w:space="0" w:color="1B5855"/>
            </w:tcBorders>
            <w:shd w:val="clear" w:color="auto" w:fill="1B5855"/>
            <w:tcMar>
              <w:top w:w="256" w:type="dxa"/>
              <w:left w:w="426" w:type="dxa"/>
              <w:bottom w:w="256" w:type="dxa"/>
              <w:right w:w="256" w:type="dxa"/>
            </w:tcMar>
            <w:hideMark/>
          </w:tcPr>
          <w:p w14:paraId="7051A630"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21/22</w:t>
            </w:r>
          </w:p>
        </w:tc>
        <w:tc>
          <w:tcPr>
            <w:tcW w:w="1831" w:type="dxa"/>
            <w:tcBorders>
              <w:top w:val="single" w:sz="8" w:space="0" w:color="1B5855"/>
              <w:left w:val="single" w:sz="8" w:space="0" w:color="1B5855"/>
              <w:bottom w:val="single" w:sz="8" w:space="0" w:color="1B5855"/>
              <w:right w:val="single" w:sz="8" w:space="0" w:color="1B5855"/>
            </w:tcBorders>
            <w:shd w:val="clear" w:color="auto" w:fill="1B5855"/>
            <w:tcMar>
              <w:top w:w="256" w:type="dxa"/>
              <w:left w:w="426" w:type="dxa"/>
              <w:bottom w:w="256" w:type="dxa"/>
              <w:right w:w="256" w:type="dxa"/>
            </w:tcMar>
            <w:hideMark/>
          </w:tcPr>
          <w:p w14:paraId="07617DC5"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22/23</w:t>
            </w:r>
          </w:p>
        </w:tc>
      </w:tr>
      <w:tr w:rsidR="00CF78AE" w:rsidRPr="00CF78AE" w14:paraId="09DCB323" w14:textId="77777777" w:rsidTr="008C369D">
        <w:trPr>
          <w:trHeight w:val="727"/>
        </w:trPr>
        <w:tc>
          <w:tcPr>
            <w:tcW w:w="1945" w:type="dxa"/>
            <w:tcBorders>
              <w:top w:val="single" w:sz="8" w:space="0" w:color="1B5855"/>
              <w:left w:val="single" w:sz="8" w:space="0" w:color="1B5855"/>
              <w:bottom w:val="single" w:sz="8" w:space="0" w:color="1B5855"/>
              <w:right w:val="single" w:sz="8" w:space="0" w:color="1B5855"/>
            </w:tcBorders>
            <w:shd w:val="clear" w:color="auto" w:fill="1B5855"/>
            <w:tcMar>
              <w:top w:w="221" w:type="dxa"/>
              <w:left w:w="426" w:type="dxa"/>
              <w:bottom w:w="221" w:type="dxa"/>
              <w:right w:w="221" w:type="dxa"/>
            </w:tcMar>
            <w:hideMark/>
          </w:tcPr>
          <w:p w14:paraId="471F411D"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1511D885"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T/O</w:t>
            </w:r>
          </w:p>
          <w:p w14:paraId="68AC17C4"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2D18B5E9"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449"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28078137"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£1,697k</w:t>
            </w:r>
          </w:p>
        </w:tc>
        <w:tc>
          <w:tcPr>
            <w:tcW w:w="1513"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42F4DF17"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£1,812k </w:t>
            </w:r>
          </w:p>
        </w:tc>
        <w:tc>
          <w:tcPr>
            <w:tcW w:w="1513"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471F5377"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£2,613k</w:t>
            </w:r>
          </w:p>
        </w:tc>
        <w:tc>
          <w:tcPr>
            <w:tcW w:w="1831"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17D1DB78"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£3,833k</w:t>
            </w:r>
          </w:p>
          <w:p w14:paraId="68DD38E6"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*land sale</w:t>
            </w:r>
          </w:p>
        </w:tc>
      </w:tr>
      <w:tr w:rsidR="00CF78AE" w:rsidRPr="00CF78AE" w14:paraId="117F2790" w14:textId="77777777" w:rsidTr="008C369D">
        <w:trPr>
          <w:trHeight w:val="727"/>
        </w:trPr>
        <w:tc>
          <w:tcPr>
            <w:tcW w:w="1945" w:type="dxa"/>
            <w:tcBorders>
              <w:top w:val="single" w:sz="8" w:space="0" w:color="1B5855"/>
              <w:left w:val="single" w:sz="8" w:space="0" w:color="1B5855"/>
              <w:bottom w:val="single" w:sz="8" w:space="0" w:color="1B5855"/>
              <w:right w:val="single" w:sz="8" w:space="0" w:color="1B5855"/>
            </w:tcBorders>
            <w:shd w:val="clear" w:color="auto" w:fill="1B5855"/>
            <w:tcMar>
              <w:top w:w="221" w:type="dxa"/>
              <w:left w:w="426" w:type="dxa"/>
              <w:bottom w:w="221" w:type="dxa"/>
              <w:right w:w="221" w:type="dxa"/>
            </w:tcMar>
            <w:hideMark/>
          </w:tcPr>
          <w:p w14:paraId="72D1088C"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5841E3F6"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Expenditure</w:t>
            </w:r>
          </w:p>
          <w:p w14:paraId="72D32D01"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2A727AFF"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449" w:type="dxa"/>
            <w:tcBorders>
              <w:top w:val="single" w:sz="8" w:space="0" w:color="1B5855"/>
              <w:left w:val="single" w:sz="8" w:space="0" w:color="1B5855"/>
              <w:bottom w:val="single" w:sz="8" w:space="0" w:color="1B5855"/>
              <w:right w:val="single" w:sz="8" w:space="0" w:color="1B5855"/>
            </w:tcBorders>
            <w:shd w:val="clear" w:color="auto" w:fill="FFFFFF"/>
            <w:tcMar>
              <w:top w:w="221" w:type="dxa"/>
              <w:left w:w="426" w:type="dxa"/>
              <w:bottom w:w="221" w:type="dxa"/>
              <w:right w:w="221" w:type="dxa"/>
            </w:tcMar>
            <w:vAlign w:val="center"/>
            <w:hideMark/>
          </w:tcPr>
          <w:p w14:paraId="04E55764"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£1,567k</w:t>
            </w:r>
          </w:p>
        </w:tc>
        <w:tc>
          <w:tcPr>
            <w:tcW w:w="1513" w:type="dxa"/>
            <w:tcBorders>
              <w:top w:val="single" w:sz="8" w:space="0" w:color="1B5855"/>
              <w:left w:val="single" w:sz="8" w:space="0" w:color="1B5855"/>
              <w:bottom w:val="single" w:sz="8" w:space="0" w:color="1B5855"/>
              <w:right w:val="single" w:sz="8" w:space="0" w:color="1B5855"/>
            </w:tcBorders>
            <w:shd w:val="clear" w:color="auto" w:fill="FFFFFF"/>
            <w:tcMar>
              <w:top w:w="221" w:type="dxa"/>
              <w:left w:w="426" w:type="dxa"/>
              <w:bottom w:w="221" w:type="dxa"/>
              <w:right w:w="221" w:type="dxa"/>
            </w:tcMar>
            <w:vAlign w:val="center"/>
            <w:hideMark/>
          </w:tcPr>
          <w:p w14:paraId="6D564721"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£1,123k</w:t>
            </w:r>
          </w:p>
        </w:tc>
        <w:tc>
          <w:tcPr>
            <w:tcW w:w="1513" w:type="dxa"/>
            <w:tcBorders>
              <w:top w:val="single" w:sz="8" w:space="0" w:color="1B5855"/>
              <w:left w:val="single" w:sz="8" w:space="0" w:color="1B5855"/>
              <w:bottom w:val="single" w:sz="8" w:space="0" w:color="1B5855"/>
              <w:right w:val="single" w:sz="8" w:space="0" w:color="1B5855"/>
            </w:tcBorders>
            <w:shd w:val="clear" w:color="auto" w:fill="FFFFFF"/>
            <w:tcMar>
              <w:top w:w="221" w:type="dxa"/>
              <w:left w:w="426" w:type="dxa"/>
              <w:bottom w:w="221" w:type="dxa"/>
              <w:right w:w="221" w:type="dxa"/>
            </w:tcMar>
            <w:vAlign w:val="center"/>
            <w:hideMark/>
          </w:tcPr>
          <w:p w14:paraId="21F3B8D9"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£2,360k </w:t>
            </w:r>
          </w:p>
        </w:tc>
        <w:tc>
          <w:tcPr>
            <w:tcW w:w="1831" w:type="dxa"/>
            <w:tcBorders>
              <w:top w:val="single" w:sz="8" w:space="0" w:color="1B5855"/>
              <w:left w:val="single" w:sz="8" w:space="0" w:color="1B5855"/>
              <w:bottom w:val="single" w:sz="8" w:space="0" w:color="1B5855"/>
              <w:right w:val="single" w:sz="8" w:space="0" w:color="1B5855"/>
            </w:tcBorders>
            <w:shd w:val="clear" w:color="auto" w:fill="FFFFFF"/>
            <w:tcMar>
              <w:top w:w="221" w:type="dxa"/>
              <w:left w:w="426" w:type="dxa"/>
              <w:bottom w:w="221" w:type="dxa"/>
              <w:right w:w="221" w:type="dxa"/>
            </w:tcMar>
            <w:vAlign w:val="center"/>
            <w:hideMark/>
          </w:tcPr>
          <w:p w14:paraId="1E071A0D"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£2.921k</w:t>
            </w:r>
          </w:p>
        </w:tc>
      </w:tr>
      <w:tr w:rsidR="00CF78AE" w:rsidRPr="00CF78AE" w14:paraId="72020AE8" w14:textId="77777777" w:rsidTr="008C369D">
        <w:trPr>
          <w:trHeight w:val="727"/>
        </w:trPr>
        <w:tc>
          <w:tcPr>
            <w:tcW w:w="1945" w:type="dxa"/>
            <w:tcBorders>
              <w:top w:val="single" w:sz="8" w:space="0" w:color="1B5855"/>
              <w:left w:val="single" w:sz="8" w:space="0" w:color="1B5855"/>
              <w:bottom w:val="single" w:sz="8" w:space="0" w:color="1B5855"/>
              <w:right w:val="single" w:sz="8" w:space="0" w:color="1B5855"/>
            </w:tcBorders>
            <w:shd w:val="clear" w:color="auto" w:fill="1B5855"/>
            <w:tcMar>
              <w:top w:w="221" w:type="dxa"/>
              <w:left w:w="426" w:type="dxa"/>
              <w:bottom w:w="221" w:type="dxa"/>
              <w:right w:w="221" w:type="dxa"/>
            </w:tcMar>
            <w:hideMark/>
          </w:tcPr>
          <w:p w14:paraId="561D73B0"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42EBFF81"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SURPLUS  </w:t>
            </w:r>
          </w:p>
          <w:p w14:paraId="72B5C629"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449"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42800BFB"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£130k</w:t>
            </w:r>
          </w:p>
        </w:tc>
        <w:tc>
          <w:tcPr>
            <w:tcW w:w="1513"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4558640A"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£689k</w:t>
            </w:r>
          </w:p>
        </w:tc>
        <w:tc>
          <w:tcPr>
            <w:tcW w:w="1513"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6B02B4E3"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£253k</w:t>
            </w:r>
          </w:p>
        </w:tc>
        <w:tc>
          <w:tcPr>
            <w:tcW w:w="1831" w:type="dxa"/>
            <w:tcBorders>
              <w:top w:val="single" w:sz="8" w:space="0" w:color="1B5855"/>
              <w:left w:val="single" w:sz="8" w:space="0" w:color="1B5855"/>
              <w:bottom w:val="single" w:sz="8" w:space="0" w:color="1B5855"/>
              <w:right w:val="single" w:sz="8" w:space="0" w:color="1B5855"/>
            </w:tcBorders>
            <w:shd w:val="clear" w:color="auto" w:fill="E7EAE9"/>
            <w:tcMar>
              <w:top w:w="221" w:type="dxa"/>
              <w:left w:w="426" w:type="dxa"/>
              <w:bottom w:w="221" w:type="dxa"/>
              <w:right w:w="221" w:type="dxa"/>
            </w:tcMar>
            <w:vAlign w:val="center"/>
            <w:hideMark/>
          </w:tcPr>
          <w:p w14:paraId="61E25FD3"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£925k</w:t>
            </w:r>
          </w:p>
          <w:p w14:paraId="44830921"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*inc investment growth @13.5k</w:t>
            </w:r>
          </w:p>
        </w:tc>
      </w:tr>
    </w:tbl>
    <w:p w14:paraId="285E1A6E" w14:textId="77777777" w:rsidR="00CF78AE" w:rsidRDefault="00CF78AE" w:rsidP="008C369D">
      <w:pPr>
        <w:jc w:val="both"/>
        <w:rPr>
          <w:rFonts w:ascii="Arial" w:hAnsi="Arial" w:cs="Arial"/>
          <w:szCs w:val="24"/>
        </w:rPr>
      </w:pPr>
    </w:p>
    <w:p w14:paraId="45855B60" w14:textId="716C6A47" w:rsidR="00CF78AE" w:rsidRPr="009F381A" w:rsidRDefault="009F381A" w:rsidP="003E6456">
      <w:pPr>
        <w:jc w:val="both"/>
        <w:rPr>
          <w:rFonts w:ascii="Arial" w:hAnsi="Arial" w:cs="Arial"/>
          <w:szCs w:val="24"/>
          <w:u w:val="single"/>
        </w:rPr>
      </w:pPr>
      <w:r>
        <w:rPr>
          <w:rFonts w:ascii="Arial" w:hAnsi="Arial" w:cs="Arial"/>
          <w:szCs w:val="24"/>
          <w:u w:val="single"/>
        </w:rPr>
        <w:t>Accounts Balance S</w:t>
      </w:r>
      <w:r w:rsidR="00CF78AE" w:rsidRPr="009F381A">
        <w:rPr>
          <w:rFonts w:ascii="Arial" w:hAnsi="Arial" w:cs="Arial"/>
          <w:szCs w:val="24"/>
          <w:u w:val="single"/>
        </w:rPr>
        <w:t>heet</w:t>
      </w:r>
    </w:p>
    <w:p w14:paraId="4A1E8B67" w14:textId="77777777" w:rsidR="00CF78AE" w:rsidRDefault="00CF78AE" w:rsidP="008C369D">
      <w:pPr>
        <w:jc w:val="both"/>
        <w:rPr>
          <w:rFonts w:ascii="Arial" w:hAnsi="Arial" w:cs="Arial"/>
          <w:szCs w:val="24"/>
        </w:rPr>
      </w:pPr>
    </w:p>
    <w:tbl>
      <w:tblPr>
        <w:tblW w:w="8816" w:type="dxa"/>
        <w:tblInd w:w="469" w:type="dxa"/>
        <w:tblCellMar>
          <w:left w:w="0" w:type="dxa"/>
          <w:right w:w="0" w:type="dxa"/>
        </w:tblCellMar>
        <w:tblLook w:val="04A0" w:firstRow="1" w:lastRow="0" w:firstColumn="1" w:lastColumn="0" w:noHBand="0" w:noVBand="1"/>
      </w:tblPr>
      <w:tblGrid>
        <w:gridCol w:w="1807"/>
        <w:gridCol w:w="1745"/>
        <w:gridCol w:w="1750"/>
        <w:gridCol w:w="1757"/>
        <w:gridCol w:w="1757"/>
      </w:tblGrid>
      <w:tr w:rsidR="00CF78AE" w:rsidRPr="00CF78AE" w14:paraId="7938F5B9" w14:textId="77777777" w:rsidTr="008C369D">
        <w:trPr>
          <w:trHeight w:val="819"/>
        </w:trPr>
        <w:tc>
          <w:tcPr>
            <w:tcW w:w="1807" w:type="dxa"/>
            <w:tcBorders>
              <w:top w:val="single" w:sz="18" w:space="0" w:color="1B5855"/>
              <w:left w:val="nil"/>
              <w:bottom w:val="single" w:sz="18" w:space="0" w:color="1B5855"/>
              <w:right w:val="nil"/>
            </w:tcBorders>
            <w:shd w:val="clear" w:color="auto" w:fill="1B5855"/>
            <w:tcMar>
              <w:top w:w="15" w:type="dxa"/>
              <w:left w:w="82" w:type="dxa"/>
              <w:bottom w:w="0" w:type="dxa"/>
              <w:right w:w="82" w:type="dxa"/>
            </w:tcMar>
            <w:vAlign w:val="center"/>
            <w:hideMark/>
          </w:tcPr>
          <w:p w14:paraId="449297DA"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46D85B50"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Total assets</w:t>
            </w:r>
          </w:p>
          <w:p w14:paraId="7533F316"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650189D4"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745" w:type="dxa"/>
            <w:tcBorders>
              <w:top w:val="single" w:sz="18" w:space="0" w:color="1B5855"/>
              <w:left w:val="nil"/>
              <w:bottom w:val="single" w:sz="18" w:space="0" w:color="1B5855"/>
              <w:right w:val="nil"/>
            </w:tcBorders>
            <w:shd w:val="clear" w:color="auto" w:fill="1B5855"/>
            <w:tcMar>
              <w:top w:w="15" w:type="dxa"/>
              <w:left w:w="82" w:type="dxa"/>
              <w:bottom w:w="0" w:type="dxa"/>
              <w:right w:w="82" w:type="dxa"/>
            </w:tcMar>
            <w:vAlign w:val="center"/>
            <w:hideMark/>
          </w:tcPr>
          <w:p w14:paraId="07116728"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£14.33 Mil</w:t>
            </w:r>
          </w:p>
        </w:tc>
        <w:tc>
          <w:tcPr>
            <w:tcW w:w="1750" w:type="dxa"/>
            <w:tcBorders>
              <w:top w:val="single" w:sz="18" w:space="0" w:color="1B5855"/>
              <w:left w:val="nil"/>
              <w:bottom w:val="single" w:sz="18" w:space="0" w:color="1B5855"/>
              <w:right w:val="nil"/>
            </w:tcBorders>
            <w:shd w:val="clear" w:color="auto" w:fill="1B5855"/>
            <w:tcMar>
              <w:top w:w="15" w:type="dxa"/>
              <w:left w:w="82" w:type="dxa"/>
              <w:bottom w:w="0" w:type="dxa"/>
              <w:right w:w="82" w:type="dxa"/>
            </w:tcMar>
            <w:vAlign w:val="center"/>
            <w:hideMark/>
          </w:tcPr>
          <w:p w14:paraId="41AF148A"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£14.803 Mil  </w:t>
            </w:r>
          </w:p>
        </w:tc>
        <w:tc>
          <w:tcPr>
            <w:tcW w:w="1757" w:type="dxa"/>
            <w:tcBorders>
              <w:top w:val="single" w:sz="18" w:space="0" w:color="1B5855"/>
              <w:left w:val="nil"/>
              <w:bottom w:val="single" w:sz="18" w:space="0" w:color="1B5855"/>
              <w:right w:val="nil"/>
            </w:tcBorders>
            <w:shd w:val="clear" w:color="auto" w:fill="1B5855"/>
            <w:tcMar>
              <w:top w:w="15" w:type="dxa"/>
              <w:left w:w="82" w:type="dxa"/>
              <w:bottom w:w="0" w:type="dxa"/>
              <w:right w:w="82" w:type="dxa"/>
            </w:tcMar>
            <w:vAlign w:val="center"/>
            <w:hideMark/>
          </w:tcPr>
          <w:p w14:paraId="74B3D602"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£15.17 Mil</w:t>
            </w:r>
          </w:p>
        </w:tc>
        <w:tc>
          <w:tcPr>
            <w:tcW w:w="1757" w:type="dxa"/>
            <w:tcBorders>
              <w:top w:val="single" w:sz="18" w:space="0" w:color="1B5855"/>
              <w:left w:val="nil"/>
              <w:bottom w:val="single" w:sz="18" w:space="0" w:color="1B5855"/>
              <w:right w:val="nil"/>
            </w:tcBorders>
            <w:shd w:val="clear" w:color="auto" w:fill="1B5855"/>
            <w:tcMar>
              <w:top w:w="15" w:type="dxa"/>
              <w:left w:w="82" w:type="dxa"/>
              <w:bottom w:w="0" w:type="dxa"/>
              <w:right w:w="82" w:type="dxa"/>
            </w:tcMar>
            <w:vAlign w:val="center"/>
            <w:hideMark/>
          </w:tcPr>
          <w:p w14:paraId="32260FCD"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£16.42 Mil</w:t>
            </w:r>
          </w:p>
        </w:tc>
      </w:tr>
      <w:tr w:rsidR="00CF78AE" w:rsidRPr="00CF78AE" w14:paraId="3416A3C6" w14:textId="77777777" w:rsidTr="008C369D">
        <w:trPr>
          <w:trHeight w:val="1026"/>
        </w:trPr>
        <w:tc>
          <w:tcPr>
            <w:tcW w:w="1807" w:type="dxa"/>
            <w:tcBorders>
              <w:top w:val="single" w:sz="18" w:space="0" w:color="1B5855"/>
              <w:left w:val="nil"/>
              <w:bottom w:val="nil"/>
              <w:right w:val="nil"/>
            </w:tcBorders>
            <w:shd w:val="clear" w:color="auto" w:fill="1B5855"/>
            <w:tcMar>
              <w:top w:w="15" w:type="dxa"/>
              <w:left w:w="82" w:type="dxa"/>
              <w:bottom w:w="0" w:type="dxa"/>
              <w:right w:w="82" w:type="dxa"/>
            </w:tcMar>
            <w:vAlign w:val="center"/>
            <w:hideMark/>
          </w:tcPr>
          <w:p w14:paraId="1937BAA3"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09FFBF95"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Total liabilities</w:t>
            </w:r>
          </w:p>
          <w:p w14:paraId="33656BBB"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54E2AC0A"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745" w:type="dxa"/>
            <w:tcBorders>
              <w:top w:val="single" w:sz="18" w:space="0" w:color="1B5855"/>
              <w:left w:val="nil"/>
              <w:bottom w:val="nil"/>
              <w:right w:val="nil"/>
            </w:tcBorders>
            <w:shd w:val="clear" w:color="auto" w:fill="E7EAE9"/>
            <w:tcMar>
              <w:top w:w="15" w:type="dxa"/>
              <w:left w:w="82" w:type="dxa"/>
              <w:bottom w:w="0" w:type="dxa"/>
              <w:right w:w="82" w:type="dxa"/>
            </w:tcMar>
            <w:vAlign w:val="center"/>
            <w:hideMark/>
          </w:tcPr>
          <w:p w14:paraId="16EEE3F0"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£0.730 Mil</w:t>
            </w:r>
          </w:p>
        </w:tc>
        <w:tc>
          <w:tcPr>
            <w:tcW w:w="1750" w:type="dxa"/>
            <w:tcBorders>
              <w:top w:val="single" w:sz="18" w:space="0" w:color="1B5855"/>
              <w:left w:val="nil"/>
              <w:bottom w:val="nil"/>
              <w:right w:val="nil"/>
            </w:tcBorders>
            <w:shd w:val="clear" w:color="auto" w:fill="E7EAE9"/>
            <w:tcMar>
              <w:top w:w="15" w:type="dxa"/>
              <w:left w:w="82" w:type="dxa"/>
              <w:bottom w:w="0" w:type="dxa"/>
              <w:right w:w="82" w:type="dxa"/>
            </w:tcMar>
            <w:vAlign w:val="center"/>
            <w:hideMark/>
          </w:tcPr>
          <w:p w14:paraId="65AB1BAB"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£0.5 Mil</w:t>
            </w:r>
          </w:p>
        </w:tc>
        <w:tc>
          <w:tcPr>
            <w:tcW w:w="1757" w:type="dxa"/>
            <w:tcBorders>
              <w:top w:val="single" w:sz="18" w:space="0" w:color="1B5855"/>
              <w:left w:val="nil"/>
              <w:bottom w:val="nil"/>
              <w:right w:val="nil"/>
            </w:tcBorders>
            <w:shd w:val="clear" w:color="auto" w:fill="E7EAE9"/>
            <w:tcMar>
              <w:top w:w="15" w:type="dxa"/>
              <w:left w:w="82" w:type="dxa"/>
              <w:bottom w:w="0" w:type="dxa"/>
              <w:right w:w="82" w:type="dxa"/>
            </w:tcMar>
            <w:vAlign w:val="center"/>
            <w:hideMark/>
          </w:tcPr>
          <w:p w14:paraId="705152C6"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£0.63 Mil</w:t>
            </w:r>
          </w:p>
        </w:tc>
        <w:tc>
          <w:tcPr>
            <w:tcW w:w="1757" w:type="dxa"/>
            <w:tcBorders>
              <w:top w:val="single" w:sz="18" w:space="0" w:color="1B5855"/>
              <w:left w:val="nil"/>
              <w:bottom w:val="nil"/>
              <w:right w:val="nil"/>
            </w:tcBorders>
            <w:shd w:val="clear" w:color="auto" w:fill="E7EAE9"/>
            <w:tcMar>
              <w:top w:w="15" w:type="dxa"/>
              <w:left w:w="82" w:type="dxa"/>
              <w:bottom w:w="0" w:type="dxa"/>
              <w:right w:w="82" w:type="dxa"/>
            </w:tcMar>
            <w:vAlign w:val="center"/>
            <w:hideMark/>
          </w:tcPr>
          <w:p w14:paraId="7AE16618"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£0.952 Mil</w:t>
            </w:r>
          </w:p>
        </w:tc>
      </w:tr>
      <w:tr w:rsidR="00CF78AE" w:rsidRPr="00CF78AE" w14:paraId="2FBB4FBE" w14:textId="77777777" w:rsidTr="008C369D">
        <w:trPr>
          <w:trHeight w:val="1317"/>
        </w:trPr>
        <w:tc>
          <w:tcPr>
            <w:tcW w:w="1807" w:type="dxa"/>
            <w:tcBorders>
              <w:top w:val="nil"/>
              <w:left w:val="nil"/>
              <w:bottom w:val="single" w:sz="18" w:space="0" w:color="1B5855"/>
              <w:right w:val="nil"/>
            </w:tcBorders>
            <w:shd w:val="clear" w:color="auto" w:fill="1B5855"/>
            <w:tcMar>
              <w:top w:w="15" w:type="dxa"/>
              <w:left w:w="82" w:type="dxa"/>
              <w:bottom w:w="0" w:type="dxa"/>
              <w:right w:w="82" w:type="dxa"/>
            </w:tcMar>
            <w:vAlign w:val="center"/>
            <w:hideMark/>
          </w:tcPr>
          <w:p w14:paraId="6395C2E9"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036358A3"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NET WORTH</w:t>
            </w:r>
          </w:p>
          <w:p w14:paraId="154C1F96"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p w14:paraId="24648414" w14:textId="77777777" w:rsidR="00CF78AE" w:rsidRPr="00CF78AE" w:rsidRDefault="00CF78AE" w:rsidP="008C369D">
            <w:pPr>
              <w:jc w:val="both"/>
              <w:rPr>
                <w:rFonts w:ascii="Arial" w:hAnsi="Arial" w:cs="Arial"/>
                <w:color w:val="F2F2F2" w:themeColor="background1" w:themeShade="F2"/>
                <w:sz w:val="16"/>
                <w:szCs w:val="16"/>
              </w:rPr>
            </w:pPr>
            <w:r w:rsidRPr="00CF78AE">
              <w:rPr>
                <w:rFonts w:ascii="Arial" w:hAnsi="Arial" w:cs="Arial"/>
                <w:b/>
                <w:bCs/>
                <w:color w:val="F2F2F2" w:themeColor="background1" w:themeShade="F2"/>
                <w:sz w:val="16"/>
                <w:szCs w:val="16"/>
              </w:rPr>
              <w:t> </w:t>
            </w:r>
          </w:p>
        </w:tc>
        <w:tc>
          <w:tcPr>
            <w:tcW w:w="1745" w:type="dxa"/>
            <w:tcBorders>
              <w:top w:val="nil"/>
              <w:left w:val="nil"/>
              <w:bottom w:val="single" w:sz="18" w:space="0" w:color="1B5855"/>
              <w:right w:val="nil"/>
            </w:tcBorders>
            <w:shd w:val="clear" w:color="auto" w:fill="FFFFFF"/>
            <w:tcMar>
              <w:top w:w="15" w:type="dxa"/>
              <w:left w:w="82" w:type="dxa"/>
              <w:bottom w:w="0" w:type="dxa"/>
              <w:right w:w="82" w:type="dxa"/>
            </w:tcMar>
            <w:vAlign w:val="center"/>
            <w:hideMark/>
          </w:tcPr>
          <w:p w14:paraId="3F2BAACA"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£13.6 Mil</w:t>
            </w:r>
          </w:p>
        </w:tc>
        <w:tc>
          <w:tcPr>
            <w:tcW w:w="1750" w:type="dxa"/>
            <w:tcBorders>
              <w:top w:val="nil"/>
              <w:left w:val="nil"/>
              <w:bottom w:val="single" w:sz="18" w:space="0" w:color="1B5855"/>
              <w:right w:val="nil"/>
            </w:tcBorders>
            <w:shd w:val="clear" w:color="auto" w:fill="FFFFFF"/>
            <w:tcMar>
              <w:top w:w="15" w:type="dxa"/>
              <w:left w:w="82" w:type="dxa"/>
              <w:bottom w:w="0" w:type="dxa"/>
              <w:right w:w="82" w:type="dxa"/>
            </w:tcMar>
            <w:vAlign w:val="center"/>
            <w:hideMark/>
          </w:tcPr>
          <w:p w14:paraId="0943D1B7"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£14.3 Mil</w:t>
            </w:r>
          </w:p>
        </w:tc>
        <w:tc>
          <w:tcPr>
            <w:tcW w:w="1757" w:type="dxa"/>
            <w:tcBorders>
              <w:top w:val="nil"/>
              <w:left w:val="nil"/>
              <w:bottom w:val="single" w:sz="18" w:space="0" w:color="1B5855"/>
              <w:right w:val="nil"/>
            </w:tcBorders>
            <w:shd w:val="clear" w:color="auto" w:fill="FFFFFF"/>
            <w:tcMar>
              <w:top w:w="15" w:type="dxa"/>
              <w:left w:w="82" w:type="dxa"/>
              <w:bottom w:w="0" w:type="dxa"/>
              <w:right w:w="82" w:type="dxa"/>
            </w:tcMar>
            <w:vAlign w:val="center"/>
            <w:hideMark/>
          </w:tcPr>
          <w:p w14:paraId="09D11427"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£14.54 Mil</w:t>
            </w:r>
          </w:p>
        </w:tc>
        <w:tc>
          <w:tcPr>
            <w:tcW w:w="1757" w:type="dxa"/>
            <w:tcBorders>
              <w:top w:val="nil"/>
              <w:left w:val="nil"/>
              <w:bottom w:val="single" w:sz="18" w:space="0" w:color="1B5855"/>
              <w:right w:val="nil"/>
            </w:tcBorders>
            <w:shd w:val="clear" w:color="auto" w:fill="FFFFFF"/>
            <w:tcMar>
              <w:top w:w="15" w:type="dxa"/>
              <w:left w:w="82" w:type="dxa"/>
              <w:bottom w:w="0" w:type="dxa"/>
              <w:right w:w="82" w:type="dxa"/>
            </w:tcMar>
            <w:vAlign w:val="center"/>
            <w:hideMark/>
          </w:tcPr>
          <w:p w14:paraId="34FED843" w14:textId="77777777" w:rsidR="00CF78AE" w:rsidRPr="00CF78AE" w:rsidRDefault="00CF78AE" w:rsidP="008C369D">
            <w:pPr>
              <w:jc w:val="both"/>
              <w:rPr>
                <w:rFonts w:ascii="Arial" w:hAnsi="Arial" w:cs="Arial"/>
                <w:sz w:val="16"/>
                <w:szCs w:val="16"/>
              </w:rPr>
            </w:pPr>
            <w:r w:rsidRPr="00CF78AE">
              <w:rPr>
                <w:rFonts w:ascii="Arial" w:hAnsi="Arial" w:cs="Arial"/>
                <w:b/>
                <w:bCs/>
                <w:sz w:val="16"/>
                <w:szCs w:val="16"/>
              </w:rPr>
              <w:t>£15.47 Mil</w:t>
            </w:r>
          </w:p>
        </w:tc>
      </w:tr>
    </w:tbl>
    <w:p w14:paraId="18F8D2BB" w14:textId="77777777" w:rsidR="00CF78AE" w:rsidRDefault="00CF78AE" w:rsidP="008C369D">
      <w:pPr>
        <w:jc w:val="both"/>
        <w:rPr>
          <w:rFonts w:ascii="Arial" w:hAnsi="Arial" w:cs="Arial"/>
          <w:szCs w:val="24"/>
        </w:rPr>
      </w:pPr>
    </w:p>
    <w:p w14:paraId="67C73796" w14:textId="57BB5E2C" w:rsidR="00CF78AE" w:rsidRPr="003E6456" w:rsidRDefault="00CF78AE" w:rsidP="008C369D">
      <w:pPr>
        <w:jc w:val="both"/>
        <w:rPr>
          <w:rFonts w:ascii="Arial" w:hAnsi="Arial" w:cs="Arial"/>
          <w:szCs w:val="24"/>
          <w:u w:val="single"/>
        </w:rPr>
      </w:pPr>
      <w:r w:rsidRPr="003E6456">
        <w:rPr>
          <w:rFonts w:ascii="Arial" w:hAnsi="Arial" w:cs="Arial"/>
          <w:szCs w:val="24"/>
          <w:u w:val="single"/>
        </w:rPr>
        <w:t>End of 2023</w:t>
      </w:r>
      <w:r w:rsidR="002A2D5E" w:rsidRPr="003E6456">
        <w:rPr>
          <w:rFonts w:ascii="Arial" w:hAnsi="Arial" w:cs="Arial"/>
          <w:szCs w:val="24"/>
          <w:u w:val="single"/>
        </w:rPr>
        <w:t xml:space="preserve"> </w:t>
      </w:r>
      <w:r w:rsidRPr="003E6456">
        <w:rPr>
          <w:rFonts w:ascii="Arial" w:hAnsi="Arial" w:cs="Arial"/>
          <w:szCs w:val="24"/>
          <w:u w:val="single"/>
        </w:rPr>
        <w:t xml:space="preserve">- where </w:t>
      </w:r>
      <w:r w:rsidR="002A2D5E" w:rsidRPr="003E6456">
        <w:rPr>
          <w:rFonts w:ascii="Arial" w:hAnsi="Arial" w:cs="Arial"/>
          <w:szCs w:val="24"/>
          <w:u w:val="single"/>
        </w:rPr>
        <w:t>we</w:t>
      </w:r>
      <w:r w:rsidRPr="003E6456">
        <w:rPr>
          <w:rFonts w:ascii="Arial" w:hAnsi="Arial" w:cs="Arial"/>
          <w:szCs w:val="24"/>
          <w:u w:val="single"/>
        </w:rPr>
        <w:t xml:space="preserve">re we from annual </w:t>
      </w:r>
      <w:r w:rsidR="00483854" w:rsidRPr="003E6456">
        <w:rPr>
          <w:rFonts w:ascii="Arial" w:hAnsi="Arial" w:cs="Arial"/>
          <w:szCs w:val="24"/>
          <w:u w:val="single"/>
        </w:rPr>
        <w:t>accounts.</w:t>
      </w:r>
      <w:r w:rsidRPr="003E6456">
        <w:rPr>
          <w:rFonts w:ascii="Arial" w:hAnsi="Arial" w:cs="Arial"/>
          <w:szCs w:val="24"/>
          <w:u w:val="single"/>
        </w:rPr>
        <w:t xml:space="preserve"> </w:t>
      </w:r>
    </w:p>
    <w:p w14:paraId="5527189C" w14:textId="255A50AF" w:rsidR="00CF78AE" w:rsidRPr="00CF78AE" w:rsidRDefault="00220BDF" w:rsidP="002A2D5E">
      <w:pPr>
        <w:rPr>
          <w:rFonts w:ascii="Arial" w:hAnsi="Arial" w:cs="Arial"/>
          <w:szCs w:val="24"/>
        </w:rPr>
      </w:pPr>
      <w:r>
        <w:rPr>
          <w:rFonts w:ascii="Arial" w:hAnsi="Arial" w:cs="Arial"/>
          <w:szCs w:val="24"/>
        </w:rPr>
        <w:br/>
      </w:r>
      <w:r w:rsidR="00CF78AE">
        <w:rPr>
          <w:rFonts w:ascii="Arial" w:hAnsi="Arial" w:cs="Arial"/>
          <w:szCs w:val="24"/>
        </w:rPr>
        <w:t>Three</w:t>
      </w:r>
      <w:r w:rsidR="00CF78AE" w:rsidRPr="00CF78AE">
        <w:rPr>
          <w:rFonts w:ascii="Arial" w:hAnsi="Arial" w:cs="Arial"/>
          <w:szCs w:val="24"/>
        </w:rPr>
        <w:t xml:space="preserve"> targets to achieve over last few years</w:t>
      </w:r>
      <w:r w:rsidR="002A2D5E">
        <w:rPr>
          <w:rFonts w:ascii="Arial" w:hAnsi="Arial" w:cs="Arial"/>
          <w:szCs w:val="24"/>
        </w:rPr>
        <w:br/>
      </w:r>
    </w:p>
    <w:p w14:paraId="56A1DC5D" w14:textId="77777777" w:rsidR="00220BDF" w:rsidRPr="00220BDF" w:rsidRDefault="00CF78AE" w:rsidP="00220BDF">
      <w:pPr>
        <w:pStyle w:val="ListParagraph"/>
        <w:numPr>
          <w:ilvl w:val="0"/>
          <w:numId w:val="6"/>
        </w:numPr>
        <w:ind w:left="578"/>
        <w:jc w:val="both"/>
        <w:rPr>
          <w:rFonts w:ascii="Arial" w:hAnsi="Arial" w:cs="Arial"/>
        </w:rPr>
      </w:pPr>
      <w:r w:rsidRPr="00CF78AE">
        <w:rPr>
          <w:rFonts w:ascii="Arial" w:eastAsiaTheme="minorEastAsia" w:hAnsi="Arial" w:cs="Arial"/>
        </w:rPr>
        <w:t>To have 25% over turnover as other operating income/ membership</w:t>
      </w:r>
    </w:p>
    <w:p w14:paraId="78D6772E" w14:textId="4C12861F" w:rsidR="00CF78AE" w:rsidRPr="00220BDF" w:rsidRDefault="00220BDF" w:rsidP="00220BDF">
      <w:pPr>
        <w:pStyle w:val="ListParagraph"/>
        <w:ind w:left="578"/>
        <w:jc w:val="both"/>
        <w:rPr>
          <w:rFonts w:ascii="Arial" w:hAnsi="Arial" w:cs="Arial"/>
        </w:rPr>
      </w:pPr>
      <w:r>
        <w:rPr>
          <w:rFonts w:ascii="Arial" w:hAnsi="Arial" w:cs="Arial"/>
        </w:rPr>
        <w:tab/>
      </w:r>
      <w:r w:rsidR="009F381A" w:rsidRPr="00220BDF">
        <w:rPr>
          <w:rFonts w:ascii="Arial" w:hAnsi="Arial" w:cs="Arial"/>
        </w:rPr>
        <w:t>(a) Currently a</w:t>
      </w:r>
      <w:r w:rsidR="00CF78AE" w:rsidRPr="00220BDF">
        <w:rPr>
          <w:rFonts w:ascii="Arial" w:hAnsi="Arial" w:cs="Arial"/>
        </w:rPr>
        <w:t xml:space="preserve">t 46.1% for year ending 2023. (excl one off revenue 16% same as last </w:t>
      </w:r>
      <w:r>
        <w:rPr>
          <w:rFonts w:ascii="Arial" w:hAnsi="Arial" w:cs="Arial"/>
        </w:rPr>
        <w:tab/>
      </w:r>
      <w:r w:rsidR="00CF78AE" w:rsidRPr="00220BDF">
        <w:rPr>
          <w:rFonts w:ascii="Arial" w:hAnsi="Arial" w:cs="Arial"/>
        </w:rPr>
        <w:t>year)</w:t>
      </w:r>
    </w:p>
    <w:p w14:paraId="56A71D97" w14:textId="77777777" w:rsidR="00CF78AE" w:rsidRPr="00CF78AE" w:rsidRDefault="00CF78AE" w:rsidP="008C369D">
      <w:pPr>
        <w:jc w:val="both"/>
        <w:rPr>
          <w:rFonts w:ascii="Arial" w:hAnsi="Arial" w:cs="Arial"/>
          <w:szCs w:val="24"/>
        </w:rPr>
      </w:pPr>
      <w:r w:rsidRPr="00CF78AE">
        <w:rPr>
          <w:rFonts w:ascii="Arial" w:hAnsi="Arial" w:cs="Arial"/>
          <w:szCs w:val="24"/>
        </w:rPr>
        <w:t xml:space="preserve">     </w:t>
      </w:r>
    </w:p>
    <w:p w14:paraId="642709B0" w14:textId="77777777" w:rsidR="00CF78AE" w:rsidRPr="00CF78AE" w:rsidRDefault="00CF78AE" w:rsidP="008C369D">
      <w:pPr>
        <w:pStyle w:val="ListParagraph"/>
        <w:numPr>
          <w:ilvl w:val="0"/>
          <w:numId w:val="6"/>
        </w:numPr>
        <w:ind w:left="578"/>
        <w:jc w:val="both"/>
        <w:rPr>
          <w:rFonts w:ascii="Arial" w:hAnsi="Arial" w:cs="Arial"/>
        </w:rPr>
      </w:pPr>
      <w:r w:rsidRPr="00CF78AE">
        <w:rPr>
          <w:rFonts w:ascii="Arial" w:eastAsiaTheme="minorEastAsia" w:hAnsi="Arial" w:cs="Arial"/>
        </w:rPr>
        <w:t xml:space="preserve">To have no bank borrowing </w:t>
      </w:r>
    </w:p>
    <w:p w14:paraId="48AB8AFD" w14:textId="0B9E3173" w:rsidR="00CF78AE" w:rsidRPr="00CF78AE" w:rsidRDefault="00CF78AE" w:rsidP="002A2D5E">
      <w:pPr>
        <w:ind w:left="720" w:hanging="720"/>
        <w:rPr>
          <w:rFonts w:ascii="Arial" w:hAnsi="Arial" w:cs="Arial"/>
          <w:szCs w:val="24"/>
        </w:rPr>
      </w:pPr>
      <w:r w:rsidRPr="00CF78AE">
        <w:rPr>
          <w:rFonts w:ascii="Arial" w:hAnsi="Arial" w:cs="Arial"/>
          <w:szCs w:val="24"/>
        </w:rPr>
        <w:t xml:space="preserve">        </w:t>
      </w:r>
      <w:r w:rsidR="00220BDF">
        <w:rPr>
          <w:rFonts w:ascii="Arial" w:hAnsi="Arial" w:cs="Arial"/>
          <w:szCs w:val="24"/>
        </w:rPr>
        <w:tab/>
      </w:r>
      <w:r w:rsidRPr="00CF78AE">
        <w:rPr>
          <w:rFonts w:ascii="Arial" w:hAnsi="Arial" w:cs="Arial"/>
          <w:szCs w:val="24"/>
        </w:rPr>
        <w:t xml:space="preserve">(a) </w:t>
      </w:r>
      <w:r w:rsidR="009F381A">
        <w:rPr>
          <w:rFonts w:ascii="Arial" w:hAnsi="Arial" w:cs="Arial"/>
          <w:szCs w:val="24"/>
        </w:rPr>
        <w:t>The</w:t>
      </w:r>
      <w:r w:rsidRPr="00CF78AE">
        <w:rPr>
          <w:rFonts w:ascii="Arial" w:hAnsi="Arial" w:cs="Arial"/>
          <w:szCs w:val="24"/>
        </w:rPr>
        <w:t xml:space="preserve"> facility</w:t>
      </w:r>
      <w:r w:rsidR="009F381A">
        <w:rPr>
          <w:rFonts w:ascii="Arial" w:hAnsi="Arial" w:cs="Arial"/>
          <w:szCs w:val="24"/>
        </w:rPr>
        <w:t xml:space="preserve"> </w:t>
      </w:r>
      <w:r w:rsidR="002A2D5E">
        <w:rPr>
          <w:rFonts w:ascii="Arial" w:hAnsi="Arial" w:cs="Arial"/>
          <w:szCs w:val="24"/>
        </w:rPr>
        <w:t>was</w:t>
      </w:r>
      <w:r w:rsidR="009F381A">
        <w:rPr>
          <w:rFonts w:ascii="Arial" w:hAnsi="Arial" w:cs="Arial"/>
          <w:szCs w:val="24"/>
        </w:rPr>
        <w:t xml:space="preserve"> available</w:t>
      </w:r>
      <w:r w:rsidRPr="00CF78AE">
        <w:rPr>
          <w:rFonts w:ascii="Arial" w:hAnsi="Arial" w:cs="Arial"/>
          <w:szCs w:val="24"/>
        </w:rPr>
        <w:t xml:space="preserve">, </w:t>
      </w:r>
      <w:r w:rsidR="001E4942">
        <w:rPr>
          <w:rFonts w:ascii="Arial" w:hAnsi="Arial" w:cs="Arial"/>
          <w:szCs w:val="24"/>
        </w:rPr>
        <w:t>but it was</w:t>
      </w:r>
      <w:r w:rsidR="002A2D5E">
        <w:rPr>
          <w:rFonts w:ascii="Arial" w:hAnsi="Arial" w:cs="Arial"/>
          <w:szCs w:val="24"/>
        </w:rPr>
        <w:t xml:space="preserve"> </w:t>
      </w:r>
      <w:r w:rsidR="001E4942">
        <w:rPr>
          <w:rFonts w:ascii="Arial" w:hAnsi="Arial" w:cs="Arial"/>
          <w:szCs w:val="24"/>
        </w:rPr>
        <w:t>n</w:t>
      </w:r>
      <w:r w:rsidR="002A2D5E">
        <w:rPr>
          <w:rFonts w:ascii="Arial" w:hAnsi="Arial" w:cs="Arial"/>
          <w:szCs w:val="24"/>
        </w:rPr>
        <w:t>o</w:t>
      </w:r>
      <w:r w:rsidR="001E4942">
        <w:rPr>
          <w:rFonts w:ascii="Arial" w:hAnsi="Arial" w:cs="Arial"/>
          <w:szCs w:val="24"/>
        </w:rPr>
        <w:t>t utilised in year 22-23.</w:t>
      </w:r>
      <w:r w:rsidR="002A2D5E">
        <w:rPr>
          <w:rFonts w:ascii="Arial" w:hAnsi="Arial" w:cs="Arial"/>
          <w:szCs w:val="24"/>
        </w:rPr>
        <w:t xml:space="preserve"> </w:t>
      </w:r>
      <w:r w:rsidR="001E4942">
        <w:rPr>
          <w:rFonts w:ascii="Arial" w:hAnsi="Arial" w:cs="Arial"/>
          <w:szCs w:val="24"/>
        </w:rPr>
        <w:t xml:space="preserve">It </w:t>
      </w:r>
      <w:r w:rsidR="002A2D5E">
        <w:rPr>
          <w:rFonts w:ascii="Arial" w:hAnsi="Arial" w:cs="Arial"/>
          <w:szCs w:val="24"/>
        </w:rPr>
        <w:t xml:space="preserve">might be required in </w:t>
      </w:r>
      <w:r w:rsidR="00220BDF">
        <w:rPr>
          <w:rFonts w:ascii="Arial" w:hAnsi="Arial" w:cs="Arial"/>
          <w:szCs w:val="24"/>
        </w:rPr>
        <w:t>20</w:t>
      </w:r>
      <w:r w:rsidRPr="00CF78AE">
        <w:rPr>
          <w:rFonts w:ascii="Arial" w:hAnsi="Arial" w:cs="Arial"/>
          <w:szCs w:val="24"/>
        </w:rPr>
        <w:t>23-</w:t>
      </w:r>
      <w:r w:rsidR="00220BDF">
        <w:rPr>
          <w:rFonts w:ascii="Arial" w:hAnsi="Arial" w:cs="Arial"/>
          <w:szCs w:val="24"/>
        </w:rPr>
        <w:t xml:space="preserve"> </w:t>
      </w:r>
      <w:r w:rsidRPr="00CF78AE">
        <w:rPr>
          <w:rFonts w:ascii="Arial" w:hAnsi="Arial" w:cs="Arial"/>
          <w:szCs w:val="24"/>
        </w:rPr>
        <w:t>2024</w:t>
      </w:r>
      <w:r w:rsidR="002A2D5E">
        <w:rPr>
          <w:rFonts w:ascii="Arial" w:hAnsi="Arial" w:cs="Arial"/>
          <w:szCs w:val="24"/>
        </w:rPr>
        <w:t>, due to investments timescale for releasing funds.</w:t>
      </w:r>
      <w:r w:rsidR="00220BDF">
        <w:rPr>
          <w:rFonts w:ascii="Arial" w:hAnsi="Arial" w:cs="Arial"/>
          <w:szCs w:val="24"/>
        </w:rPr>
        <w:br/>
      </w:r>
    </w:p>
    <w:p w14:paraId="77FFF4E2" w14:textId="56FC3AF5" w:rsidR="00CF78AE" w:rsidRPr="00CF78AE" w:rsidRDefault="00CF78AE" w:rsidP="008C369D">
      <w:pPr>
        <w:pStyle w:val="ListParagraph"/>
        <w:numPr>
          <w:ilvl w:val="0"/>
          <w:numId w:val="6"/>
        </w:numPr>
        <w:ind w:left="578"/>
        <w:jc w:val="both"/>
        <w:rPr>
          <w:rFonts w:ascii="Arial" w:hAnsi="Arial" w:cs="Arial"/>
        </w:rPr>
      </w:pPr>
      <w:r w:rsidRPr="00CF78AE">
        <w:rPr>
          <w:rFonts w:ascii="Arial" w:eastAsiaTheme="minorEastAsia" w:hAnsi="Arial" w:cs="Arial"/>
        </w:rPr>
        <w:t>To have a balance sheet of £15 mil</w:t>
      </w:r>
      <w:r w:rsidR="002A2D5E">
        <w:rPr>
          <w:rFonts w:ascii="Arial" w:eastAsiaTheme="minorEastAsia" w:hAnsi="Arial" w:cs="Arial"/>
        </w:rPr>
        <w:t xml:space="preserve">lion </w:t>
      </w:r>
    </w:p>
    <w:p w14:paraId="31626E4D" w14:textId="7DB03F28" w:rsidR="00CF78AE" w:rsidRPr="00CF78AE" w:rsidRDefault="00CF78AE" w:rsidP="008C369D">
      <w:pPr>
        <w:jc w:val="both"/>
        <w:rPr>
          <w:rFonts w:ascii="Arial" w:hAnsi="Arial" w:cs="Arial"/>
          <w:szCs w:val="24"/>
        </w:rPr>
      </w:pPr>
      <w:r w:rsidRPr="00CF78AE">
        <w:rPr>
          <w:rFonts w:ascii="Arial" w:hAnsi="Arial" w:cs="Arial"/>
          <w:szCs w:val="24"/>
        </w:rPr>
        <w:t xml:space="preserve">         </w:t>
      </w:r>
      <w:r w:rsidR="00220BDF">
        <w:rPr>
          <w:rFonts w:ascii="Arial" w:hAnsi="Arial" w:cs="Arial"/>
          <w:szCs w:val="24"/>
        </w:rPr>
        <w:tab/>
      </w:r>
      <w:r w:rsidRPr="00CF78AE">
        <w:rPr>
          <w:rFonts w:ascii="Arial" w:hAnsi="Arial" w:cs="Arial"/>
          <w:szCs w:val="24"/>
        </w:rPr>
        <w:t xml:space="preserve">(a) </w:t>
      </w:r>
      <w:r w:rsidR="001E4942">
        <w:rPr>
          <w:rFonts w:ascii="Arial" w:hAnsi="Arial" w:cs="Arial"/>
          <w:szCs w:val="24"/>
        </w:rPr>
        <w:t xml:space="preserve">Currently </w:t>
      </w:r>
      <w:r w:rsidR="001E4942" w:rsidRPr="00CF78AE">
        <w:rPr>
          <w:rFonts w:ascii="Arial" w:hAnsi="Arial" w:cs="Arial"/>
          <w:szCs w:val="24"/>
        </w:rPr>
        <w:t>£</w:t>
      </w:r>
      <w:r w:rsidRPr="00CF78AE">
        <w:rPr>
          <w:rFonts w:ascii="Arial" w:hAnsi="Arial" w:cs="Arial"/>
          <w:szCs w:val="24"/>
        </w:rPr>
        <w:t>15.47 mil up from £13.85 mil in 18/19</w:t>
      </w:r>
    </w:p>
    <w:p w14:paraId="282E3E8A" w14:textId="0F23D804" w:rsidR="00CF78AE" w:rsidRPr="00CF78AE" w:rsidRDefault="001E4942" w:rsidP="008C369D">
      <w:pPr>
        <w:jc w:val="both"/>
        <w:rPr>
          <w:rFonts w:ascii="Arial" w:hAnsi="Arial" w:cs="Arial"/>
          <w:szCs w:val="24"/>
        </w:rPr>
      </w:pPr>
      <w:r>
        <w:rPr>
          <w:rFonts w:ascii="Arial" w:hAnsi="Arial" w:cs="Arial"/>
          <w:szCs w:val="24"/>
        </w:rPr>
        <w:t xml:space="preserve">         </w:t>
      </w:r>
      <w:r w:rsidR="00220BDF">
        <w:rPr>
          <w:rFonts w:ascii="Arial" w:hAnsi="Arial" w:cs="Arial"/>
          <w:szCs w:val="24"/>
        </w:rPr>
        <w:tab/>
      </w:r>
      <w:r>
        <w:rPr>
          <w:rFonts w:ascii="Arial" w:hAnsi="Arial" w:cs="Arial"/>
          <w:szCs w:val="24"/>
        </w:rPr>
        <w:t>(b) V</w:t>
      </w:r>
      <w:r w:rsidR="00CF78AE" w:rsidRPr="00CF78AE">
        <w:rPr>
          <w:rFonts w:ascii="Arial" w:hAnsi="Arial" w:cs="Arial"/>
          <w:szCs w:val="24"/>
        </w:rPr>
        <w:t>ery strong balance sheet net worth dropped from 98% to 94% - vat payment</w:t>
      </w:r>
    </w:p>
    <w:p w14:paraId="4FED44B6" w14:textId="77777777" w:rsidR="00CF78AE" w:rsidRDefault="00CF78AE" w:rsidP="008C369D">
      <w:pPr>
        <w:jc w:val="both"/>
        <w:rPr>
          <w:rFonts w:ascii="Arial" w:hAnsi="Arial" w:cs="Arial"/>
          <w:szCs w:val="24"/>
        </w:rPr>
      </w:pPr>
    </w:p>
    <w:p w14:paraId="6EB0176D" w14:textId="6D22CDEB" w:rsidR="00CF78AE" w:rsidRPr="003E6456" w:rsidRDefault="00CF78AE" w:rsidP="00220BDF">
      <w:pPr>
        <w:rPr>
          <w:rFonts w:ascii="Arial" w:hAnsi="Arial" w:cs="Arial"/>
          <w:szCs w:val="24"/>
          <w:u w:val="single"/>
        </w:rPr>
      </w:pPr>
      <w:r w:rsidRPr="003E6456">
        <w:rPr>
          <w:rFonts w:ascii="Arial" w:hAnsi="Arial" w:cs="Arial"/>
          <w:szCs w:val="24"/>
          <w:u w:val="single"/>
        </w:rPr>
        <w:t xml:space="preserve">2024 Plans </w:t>
      </w:r>
      <w:r w:rsidR="00220BDF" w:rsidRPr="003E6456">
        <w:rPr>
          <w:rFonts w:ascii="Arial" w:hAnsi="Arial" w:cs="Arial"/>
          <w:szCs w:val="24"/>
          <w:u w:val="single"/>
        </w:rPr>
        <w:br/>
      </w:r>
    </w:p>
    <w:p w14:paraId="6576225E" w14:textId="6B42A09D" w:rsidR="00CF78AE" w:rsidRPr="00CF78AE" w:rsidRDefault="00CF78AE" w:rsidP="008C369D">
      <w:pPr>
        <w:jc w:val="both"/>
        <w:rPr>
          <w:rFonts w:ascii="Arial" w:hAnsi="Arial" w:cs="Arial"/>
          <w:szCs w:val="24"/>
        </w:rPr>
      </w:pPr>
      <w:r w:rsidRPr="00CF78AE">
        <w:rPr>
          <w:rFonts w:ascii="Arial" w:hAnsi="Arial" w:cs="Arial"/>
          <w:b/>
          <w:bCs/>
          <w:szCs w:val="24"/>
          <w:u w:val="single"/>
        </w:rPr>
        <w:t>Trading</w:t>
      </w:r>
      <w:r w:rsidR="00220BDF">
        <w:rPr>
          <w:rFonts w:ascii="Arial" w:hAnsi="Arial" w:cs="Arial"/>
          <w:b/>
          <w:bCs/>
          <w:szCs w:val="24"/>
          <w:u w:val="single"/>
        </w:rPr>
        <w:br/>
      </w:r>
    </w:p>
    <w:p w14:paraId="001161D2" w14:textId="14076DF9" w:rsidR="00CF78AE" w:rsidRPr="00CF78AE" w:rsidRDefault="00CF78AE" w:rsidP="002A2D5E">
      <w:pPr>
        <w:numPr>
          <w:ilvl w:val="0"/>
          <w:numId w:val="7"/>
        </w:numPr>
        <w:tabs>
          <w:tab w:val="clear" w:pos="720"/>
          <w:tab w:val="num" w:pos="578"/>
        </w:tabs>
        <w:ind w:left="578"/>
        <w:rPr>
          <w:rFonts w:ascii="Arial" w:hAnsi="Arial" w:cs="Arial"/>
          <w:szCs w:val="24"/>
        </w:rPr>
      </w:pPr>
      <w:r w:rsidRPr="00CF78AE">
        <w:rPr>
          <w:rFonts w:ascii="Arial" w:hAnsi="Arial" w:cs="Arial"/>
          <w:szCs w:val="24"/>
        </w:rPr>
        <w:t>10-year plan</w:t>
      </w:r>
      <w:r w:rsidR="002A2D5E">
        <w:rPr>
          <w:rFonts w:ascii="Arial" w:hAnsi="Arial" w:cs="Arial"/>
          <w:szCs w:val="24"/>
        </w:rPr>
        <w:br/>
      </w:r>
    </w:p>
    <w:p w14:paraId="35E25775" w14:textId="7503209F" w:rsidR="00CF78AE" w:rsidRPr="00CF78AE" w:rsidRDefault="00CF78AE" w:rsidP="002A2D5E">
      <w:pPr>
        <w:numPr>
          <w:ilvl w:val="0"/>
          <w:numId w:val="7"/>
        </w:numPr>
        <w:tabs>
          <w:tab w:val="clear" w:pos="720"/>
          <w:tab w:val="num" w:pos="578"/>
        </w:tabs>
        <w:ind w:left="578"/>
        <w:rPr>
          <w:rFonts w:ascii="Arial" w:hAnsi="Arial" w:cs="Arial"/>
          <w:szCs w:val="24"/>
        </w:rPr>
      </w:pPr>
      <w:r w:rsidRPr="00CF78AE">
        <w:rPr>
          <w:rFonts w:ascii="Arial" w:hAnsi="Arial" w:cs="Arial"/>
          <w:szCs w:val="24"/>
        </w:rPr>
        <w:t xml:space="preserve">Increased business focus </w:t>
      </w:r>
      <w:r w:rsidR="002A2D5E">
        <w:rPr>
          <w:rFonts w:ascii="Arial" w:hAnsi="Arial" w:cs="Arial"/>
          <w:szCs w:val="24"/>
        </w:rPr>
        <w:t>and</w:t>
      </w:r>
      <w:r w:rsidRPr="00CF78AE">
        <w:rPr>
          <w:rFonts w:ascii="Arial" w:hAnsi="Arial" w:cs="Arial"/>
          <w:szCs w:val="24"/>
        </w:rPr>
        <w:t xml:space="preserve"> greater commerciality</w:t>
      </w:r>
      <w:r w:rsidR="002A2D5E">
        <w:rPr>
          <w:rFonts w:ascii="Arial" w:hAnsi="Arial" w:cs="Arial"/>
          <w:szCs w:val="24"/>
        </w:rPr>
        <w:t xml:space="preserve"> </w:t>
      </w:r>
      <w:r w:rsidRPr="00CF78AE">
        <w:rPr>
          <w:rFonts w:ascii="Arial" w:hAnsi="Arial" w:cs="Arial"/>
          <w:szCs w:val="24"/>
        </w:rPr>
        <w:t xml:space="preserve">- particularly concentrating on sales, gross margins, and costs for events. </w:t>
      </w:r>
      <w:r w:rsidR="002A2D5E">
        <w:rPr>
          <w:rFonts w:ascii="Arial" w:hAnsi="Arial" w:cs="Arial"/>
          <w:szCs w:val="24"/>
        </w:rPr>
        <w:br/>
      </w:r>
      <w:r w:rsidRPr="00CF78AE">
        <w:rPr>
          <w:rFonts w:ascii="Arial" w:hAnsi="Arial" w:cs="Arial"/>
          <w:szCs w:val="24"/>
        </w:rPr>
        <w:t xml:space="preserve"> </w:t>
      </w:r>
    </w:p>
    <w:p w14:paraId="4741F6C0" w14:textId="639CDD51" w:rsidR="00CF78AE" w:rsidRPr="00CF78AE" w:rsidRDefault="00CF78AE" w:rsidP="008C369D">
      <w:pPr>
        <w:numPr>
          <w:ilvl w:val="0"/>
          <w:numId w:val="7"/>
        </w:numPr>
        <w:tabs>
          <w:tab w:val="clear" w:pos="720"/>
          <w:tab w:val="num" w:pos="578"/>
        </w:tabs>
        <w:ind w:left="578"/>
        <w:jc w:val="both"/>
        <w:rPr>
          <w:rFonts w:ascii="Arial" w:hAnsi="Arial" w:cs="Arial"/>
          <w:szCs w:val="24"/>
        </w:rPr>
      </w:pPr>
      <w:r w:rsidRPr="00CF78AE">
        <w:rPr>
          <w:rFonts w:ascii="Arial" w:hAnsi="Arial" w:cs="Arial"/>
          <w:szCs w:val="24"/>
        </w:rPr>
        <w:t xml:space="preserve">Smarter/efficient for quotes - Insurance, professional fees, catering, repairs </w:t>
      </w:r>
      <w:r w:rsidR="002A2D5E">
        <w:rPr>
          <w:rFonts w:ascii="Arial" w:hAnsi="Arial" w:cs="Arial"/>
          <w:szCs w:val="24"/>
        </w:rPr>
        <w:t>and</w:t>
      </w:r>
      <w:r w:rsidRPr="00CF78AE">
        <w:rPr>
          <w:rFonts w:ascii="Arial" w:hAnsi="Arial" w:cs="Arial"/>
          <w:szCs w:val="24"/>
        </w:rPr>
        <w:t xml:space="preserve"> maintenance</w:t>
      </w:r>
      <w:r w:rsidR="002A2D5E">
        <w:rPr>
          <w:rFonts w:ascii="Arial" w:hAnsi="Arial" w:cs="Arial"/>
          <w:szCs w:val="24"/>
        </w:rPr>
        <w:br/>
      </w:r>
    </w:p>
    <w:p w14:paraId="48A403A8" w14:textId="11368E70" w:rsidR="00CF78AE" w:rsidRPr="00CF78AE" w:rsidRDefault="00CF78AE" w:rsidP="008C369D">
      <w:pPr>
        <w:numPr>
          <w:ilvl w:val="0"/>
          <w:numId w:val="7"/>
        </w:numPr>
        <w:tabs>
          <w:tab w:val="clear" w:pos="720"/>
          <w:tab w:val="num" w:pos="578"/>
        </w:tabs>
        <w:ind w:left="578"/>
        <w:jc w:val="both"/>
        <w:rPr>
          <w:rFonts w:ascii="Arial" w:hAnsi="Arial" w:cs="Arial"/>
          <w:szCs w:val="24"/>
        </w:rPr>
      </w:pPr>
      <w:r w:rsidRPr="00CF78AE">
        <w:rPr>
          <w:rFonts w:ascii="Arial" w:hAnsi="Arial" w:cs="Arial"/>
          <w:szCs w:val="24"/>
        </w:rPr>
        <w:t>Increased non trading income focus</w:t>
      </w:r>
      <w:r w:rsidR="002A2D5E">
        <w:rPr>
          <w:rFonts w:ascii="Arial" w:hAnsi="Arial" w:cs="Arial"/>
          <w:szCs w:val="24"/>
        </w:rPr>
        <w:t xml:space="preserve"> </w:t>
      </w:r>
      <w:r w:rsidRPr="00CF78AE">
        <w:rPr>
          <w:rFonts w:ascii="Arial" w:hAnsi="Arial" w:cs="Arial"/>
          <w:szCs w:val="24"/>
        </w:rPr>
        <w:t>- returns from the investments/ rentals/ term deposits.</w:t>
      </w:r>
      <w:r w:rsidR="002A2D5E">
        <w:rPr>
          <w:rFonts w:ascii="Arial" w:hAnsi="Arial" w:cs="Arial"/>
          <w:szCs w:val="24"/>
        </w:rPr>
        <w:br/>
      </w:r>
    </w:p>
    <w:p w14:paraId="572D310D" w14:textId="761884C4" w:rsidR="00CF78AE" w:rsidRPr="00CF78AE" w:rsidRDefault="00CF78AE" w:rsidP="00220BDF">
      <w:pPr>
        <w:numPr>
          <w:ilvl w:val="0"/>
          <w:numId w:val="7"/>
        </w:numPr>
        <w:tabs>
          <w:tab w:val="clear" w:pos="720"/>
          <w:tab w:val="num" w:pos="578"/>
        </w:tabs>
        <w:ind w:left="578"/>
        <w:rPr>
          <w:rFonts w:ascii="Arial" w:hAnsi="Arial" w:cs="Arial"/>
          <w:szCs w:val="24"/>
        </w:rPr>
      </w:pPr>
      <w:r w:rsidRPr="00CF78AE">
        <w:rPr>
          <w:rFonts w:ascii="Arial" w:hAnsi="Arial" w:cs="Arial"/>
          <w:szCs w:val="24"/>
        </w:rPr>
        <w:t>New accounting software</w:t>
      </w:r>
      <w:r w:rsidR="00220BDF">
        <w:rPr>
          <w:rFonts w:ascii="Arial" w:hAnsi="Arial" w:cs="Arial"/>
          <w:szCs w:val="24"/>
        </w:rPr>
        <w:br/>
      </w:r>
    </w:p>
    <w:p w14:paraId="7BBFA493" w14:textId="25AA5C66" w:rsidR="00CF78AE" w:rsidRPr="00CF78AE" w:rsidRDefault="00CF78AE" w:rsidP="008C369D">
      <w:pPr>
        <w:jc w:val="both"/>
        <w:rPr>
          <w:rFonts w:ascii="Arial" w:hAnsi="Arial" w:cs="Arial"/>
          <w:szCs w:val="24"/>
        </w:rPr>
      </w:pPr>
      <w:r w:rsidRPr="00CF78AE">
        <w:rPr>
          <w:rFonts w:ascii="Arial" w:hAnsi="Arial" w:cs="Arial"/>
          <w:b/>
          <w:bCs/>
          <w:szCs w:val="24"/>
          <w:u w:val="single"/>
        </w:rPr>
        <w:t>Investment</w:t>
      </w:r>
      <w:r w:rsidR="00220BDF">
        <w:rPr>
          <w:rFonts w:ascii="Arial" w:hAnsi="Arial" w:cs="Arial"/>
          <w:b/>
          <w:bCs/>
          <w:szCs w:val="24"/>
          <w:u w:val="single"/>
        </w:rPr>
        <w:br/>
      </w:r>
    </w:p>
    <w:p w14:paraId="021987FA" w14:textId="29C6AFA9" w:rsidR="00CF78AE" w:rsidRPr="00CF78AE" w:rsidRDefault="00CF78AE" w:rsidP="002A2D5E">
      <w:pPr>
        <w:numPr>
          <w:ilvl w:val="0"/>
          <w:numId w:val="8"/>
        </w:numPr>
        <w:tabs>
          <w:tab w:val="clear" w:pos="720"/>
          <w:tab w:val="num" w:pos="578"/>
        </w:tabs>
        <w:ind w:left="578"/>
        <w:rPr>
          <w:rFonts w:ascii="Arial" w:hAnsi="Arial" w:cs="Arial"/>
          <w:szCs w:val="24"/>
        </w:rPr>
      </w:pPr>
      <w:r w:rsidRPr="00CF78AE">
        <w:rPr>
          <w:rFonts w:ascii="Arial" w:hAnsi="Arial" w:cs="Arial"/>
          <w:szCs w:val="24"/>
        </w:rPr>
        <w:t>Cash from sale to petrol station</w:t>
      </w:r>
      <w:r w:rsidR="002A2D5E">
        <w:rPr>
          <w:rFonts w:ascii="Arial" w:hAnsi="Arial" w:cs="Arial"/>
          <w:szCs w:val="24"/>
        </w:rPr>
        <w:t xml:space="preserve">, would </w:t>
      </w:r>
      <w:r w:rsidRPr="00CF78AE">
        <w:rPr>
          <w:rFonts w:ascii="Arial" w:hAnsi="Arial" w:cs="Arial"/>
          <w:szCs w:val="24"/>
        </w:rPr>
        <w:t>need to be used to continue to strength</w:t>
      </w:r>
      <w:r w:rsidR="002A2D5E">
        <w:rPr>
          <w:rFonts w:ascii="Arial" w:hAnsi="Arial" w:cs="Arial"/>
          <w:szCs w:val="24"/>
        </w:rPr>
        <w:t>en</w:t>
      </w:r>
      <w:r w:rsidRPr="00CF78AE">
        <w:rPr>
          <w:rFonts w:ascii="Arial" w:hAnsi="Arial" w:cs="Arial"/>
          <w:szCs w:val="24"/>
        </w:rPr>
        <w:t xml:space="preserve"> societ</w:t>
      </w:r>
      <w:r w:rsidR="002A2D5E">
        <w:rPr>
          <w:rFonts w:ascii="Arial" w:hAnsi="Arial" w:cs="Arial"/>
          <w:szCs w:val="24"/>
        </w:rPr>
        <w:t>y’s</w:t>
      </w:r>
      <w:r w:rsidRPr="00CF78AE">
        <w:rPr>
          <w:rFonts w:ascii="Arial" w:hAnsi="Arial" w:cs="Arial"/>
          <w:szCs w:val="24"/>
        </w:rPr>
        <w:t xml:space="preserve"> financial resilience</w:t>
      </w:r>
      <w:r w:rsidR="002A2D5E">
        <w:rPr>
          <w:rFonts w:ascii="Arial" w:hAnsi="Arial" w:cs="Arial"/>
          <w:szCs w:val="24"/>
        </w:rPr>
        <w:t xml:space="preserve"> and meet the </w:t>
      </w:r>
      <w:r w:rsidRPr="00CF78AE">
        <w:rPr>
          <w:rFonts w:ascii="Arial" w:hAnsi="Arial" w:cs="Arial"/>
          <w:szCs w:val="24"/>
        </w:rPr>
        <w:t>charitable objectives</w:t>
      </w:r>
      <w:r w:rsidR="002A2D5E">
        <w:rPr>
          <w:rFonts w:ascii="Arial" w:hAnsi="Arial" w:cs="Arial"/>
          <w:szCs w:val="24"/>
        </w:rPr>
        <w:t>.</w:t>
      </w:r>
      <w:r w:rsidR="002A2D5E">
        <w:rPr>
          <w:rFonts w:ascii="Arial" w:hAnsi="Arial" w:cs="Arial"/>
          <w:szCs w:val="24"/>
        </w:rPr>
        <w:br/>
      </w:r>
    </w:p>
    <w:p w14:paraId="28823CF1" w14:textId="2F011B7F" w:rsidR="00CF78AE" w:rsidRPr="00CF78AE" w:rsidRDefault="00CF78AE" w:rsidP="002A2D5E">
      <w:pPr>
        <w:numPr>
          <w:ilvl w:val="0"/>
          <w:numId w:val="8"/>
        </w:numPr>
        <w:tabs>
          <w:tab w:val="clear" w:pos="720"/>
          <w:tab w:val="num" w:pos="578"/>
        </w:tabs>
        <w:ind w:left="578"/>
        <w:rPr>
          <w:rFonts w:ascii="Arial" w:hAnsi="Arial" w:cs="Arial"/>
          <w:szCs w:val="24"/>
        </w:rPr>
      </w:pPr>
      <w:r w:rsidRPr="00CF78AE">
        <w:rPr>
          <w:rFonts w:ascii="Arial" w:hAnsi="Arial" w:cs="Arial"/>
          <w:szCs w:val="24"/>
        </w:rPr>
        <w:t>Finish wastewater management project on showground</w:t>
      </w:r>
      <w:r w:rsidR="002A2D5E">
        <w:rPr>
          <w:rFonts w:ascii="Arial" w:hAnsi="Arial" w:cs="Arial"/>
          <w:szCs w:val="24"/>
        </w:rPr>
        <w:t xml:space="preserve"> </w:t>
      </w:r>
      <w:r w:rsidRPr="00CF78AE">
        <w:rPr>
          <w:rFonts w:ascii="Arial" w:hAnsi="Arial" w:cs="Arial"/>
          <w:szCs w:val="24"/>
        </w:rPr>
        <w:t>- stage 1 costs £295</w:t>
      </w:r>
      <w:r w:rsidR="008A0F28" w:rsidRPr="00CF78AE">
        <w:rPr>
          <w:rFonts w:ascii="Arial" w:hAnsi="Arial" w:cs="Arial"/>
          <w:szCs w:val="24"/>
        </w:rPr>
        <w:t xml:space="preserve">k. </w:t>
      </w:r>
      <w:r w:rsidRPr="00CF78AE">
        <w:rPr>
          <w:rFonts w:ascii="Arial" w:hAnsi="Arial" w:cs="Arial"/>
          <w:szCs w:val="24"/>
        </w:rPr>
        <w:t xml:space="preserve">Stage 2 </w:t>
      </w:r>
      <w:r w:rsidR="002A2D5E">
        <w:rPr>
          <w:rFonts w:ascii="Arial" w:hAnsi="Arial" w:cs="Arial"/>
          <w:szCs w:val="24"/>
        </w:rPr>
        <w:t>was</w:t>
      </w:r>
      <w:r w:rsidRPr="00CF78AE">
        <w:rPr>
          <w:rFonts w:ascii="Arial" w:hAnsi="Arial" w:cs="Arial"/>
          <w:szCs w:val="24"/>
        </w:rPr>
        <w:t xml:space="preserve"> potentially</w:t>
      </w:r>
      <w:r w:rsidR="002A2D5E">
        <w:rPr>
          <w:rFonts w:ascii="Arial" w:hAnsi="Arial" w:cs="Arial"/>
          <w:szCs w:val="24"/>
        </w:rPr>
        <w:t xml:space="preserve"> at </w:t>
      </w:r>
      <w:r w:rsidRPr="00CF78AE">
        <w:rPr>
          <w:rFonts w:ascii="Arial" w:hAnsi="Arial" w:cs="Arial"/>
          <w:szCs w:val="24"/>
        </w:rPr>
        <w:t>£500k</w:t>
      </w:r>
      <w:r w:rsidR="002A2D5E">
        <w:rPr>
          <w:rFonts w:ascii="Arial" w:hAnsi="Arial" w:cs="Arial"/>
          <w:szCs w:val="24"/>
        </w:rPr>
        <w:br/>
      </w:r>
    </w:p>
    <w:p w14:paraId="2768A918" w14:textId="653B74BF" w:rsidR="00CF78AE" w:rsidRPr="00CF78AE" w:rsidRDefault="00CF78AE" w:rsidP="008C369D">
      <w:pPr>
        <w:numPr>
          <w:ilvl w:val="0"/>
          <w:numId w:val="8"/>
        </w:numPr>
        <w:tabs>
          <w:tab w:val="clear" w:pos="720"/>
          <w:tab w:val="num" w:pos="578"/>
        </w:tabs>
        <w:ind w:left="578"/>
        <w:jc w:val="both"/>
        <w:rPr>
          <w:rFonts w:ascii="Arial" w:hAnsi="Arial" w:cs="Arial"/>
          <w:szCs w:val="24"/>
        </w:rPr>
      </w:pPr>
      <w:r w:rsidRPr="00CF78AE">
        <w:rPr>
          <w:rFonts w:ascii="Arial" w:hAnsi="Arial" w:cs="Arial"/>
          <w:szCs w:val="24"/>
        </w:rPr>
        <w:t xml:space="preserve">Number of </w:t>
      </w:r>
      <w:r w:rsidR="002A2D5E">
        <w:rPr>
          <w:rFonts w:ascii="Arial" w:hAnsi="Arial" w:cs="Arial"/>
          <w:szCs w:val="24"/>
        </w:rPr>
        <w:t>C</w:t>
      </w:r>
      <w:r w:rsidRPr="00CF78AE">
        <w:rPr>
          <w:rFonts w:ascii="Arial" w:hAnsi="Arial" w:cs="Arial"/>
          <w:szCs w:val="24"/>
        </w:rPr>
        <w:t xml:space="preserve">apex requests on </w:t>
      </w:r>
      <w:r w:rsidR="002A2D5E">
        <w:rPr>
          <w:rFonts w:ascii="Arial" w:hAnsi="Arial" w:cs="Arial"/>
          <w:szCs w:val="24"/>
        </w:rPr>
        <w:t>S</w:t>
      </w:r>
      <w:r w:rsidRPr="00CF78AE">
        <w:rPr>
          <w:rFonts w:ascii="Arial" w:hAnsi="Arial" w:cs="Arial"/>
          <w:szCs w:val="24"/>
        </w:rPr>
        <w:t>howground</w:t>
      </w:r>
      <w:r w:rsidR="002A2D5E">
        <w:rPr>
          <w:rFonts w:ascii="Arial" w:hAnsi="Arial" w:cs="Arial"/>
          <w:szCs w:val="24"/>
        </w:rPr>
        <w:t>,</w:t>
      </w:r>
      <w:r w:rsidRPr="00CF78AE">
        <w:rPr>
          <w:rFonts w:ascii="Arial" w:hAnsi="Arial" w:cs="Arial"/>
          <w:szCs w:val="24"/>
        </w:rPr>
        <w:t xml:space="preserve"> such as WIFI, </w:t>
      </w:r>
      <w:r w:rsidR="003E6456">
        <w:rPr>
          <w:rFonts w:ascii="Arial" w:hAnsi="Arial" w:cs="Arial"/>
          <w:szCs w:val="24"/>
        </w:rPr>
        <w:t>Member</w:t>
      </w:r>
      <w:r w:rsidRPr="00CF78AE">
        <w:rPr>
          <w:rFonts w:ascii="Arial" w:hAnsi="Arial" w:cs="Arial"/>
          <w:szCs w:val="24"/>
        </w:rPr>
        <w:t>s</w:t>
      </w:r>
      <w:r w:rsidR="003E6456">
        <w:rPr>
          <w:rFonts w:ascii="Arial" w:hAnsi="Arial" w:cs="Arial"/>
          <w:szCs w:val="24"/>
        </w:rPr>
        <w:t>’</w:t>
      </w:r>
      <w:r w:rsidRPr="00CF78AE">
        <w:rPr>
          <w:rFonts w:ascii="Arial" w:hAnsi="Arial" w:cs="Arial"/>
          <w:szCs w:val="24"/>
        </w:rPr>
        <w:t xml:space="preserve"> lawn, toilets </w:t>
      </w:r>
      <w:r w:rsidR="002A2D5E">
        <w:rPr>
          <w:rFonts w:ascii="Arial" w:hAnsi="Arial" w:cs="Arial"/>
          <w:szCs w:val="24"/>
        </w:rPr>
        <w:t>and</w:t>
      </w:r>
      <w:r w:rsidRPr="00CF78AE">
        <w:rPr>
          <w:rFonts w:ascii="Arial" w:hAnsi="Arial" w:cs="Arial"/>
          <w:szCs w:val="24"/>
        </w:rPr>
        <w:t xml:space="preserve"> drainage at </w:t>
      </w:r>
      <w:r w:rsidR="002A2D5E">
        <w:rPr>
          <w:rFonts w:ascii="Arial" w:hAnsi="Arial" w:cs="Arial"/>
          <w:szCs w:val="24"/>
        </w:rPr>
        <w:t xml:space="preserve">both </w:t>
      </w:r>
      <w:r w:rsidRPr="00CF78AE">
        <w:rPr>
          <w:rFonts w:ascii="Arial" w:hAnsi="Arial" w:cs="Arial"/>
          <w:szCs w:val="24"/>
        </w:rPr>
        <w:t>Trafford</w:t>
      </w:r>
      <w:r w:rsidR="002A2D5E">
        <w:rPr>
          <w:rFonts w:ascii="Arial" w:hAnsi="Arial" w:cs="Arial"/>
          <w:szCs w:val="24"/>
        </w:rPr>
        <w:t xml:space="preserve"> Farm and </w:t>
      </w:r>
      <w:r w:rsidRPr="00CF78AE">
        <w:rPr>
          <w:rFonts w:ascii="Arial" w:hAnsi="Arial" w:cs="Arial"/>
          <w:szCs w:val="24"/>
        </w:rPr>
        <w:t>Showground</w:t>
      </w:r>
      <w:r w:rsidR="002A2D5E">
        <w:rPr>
          <w:rFonts w:ascii="Arial" w:hAnsi="Arial" w:cs="Arial"/>
          <w:szCs w:val="24"/>
        </w:rPr>
        <w:t xml:space="preserve">, would cost around </w:t>
      </w:r>
      <w:r w:rsidRPr="00CF78AE">
        <w:rPr>
          <w:rFonts w:ascii="Arial" w:hAnsi="Arial" w:cs="Arial"/>
          <w:szCs w:val="24"/>
        </w:rPr>
        <w:t>£300-</w:t>
      </w:r>
      <w:r w:rsidR="00483854" w:rsidRPr="00CF78AE">
        <w:rPr>
          <w:rFonts w:ascii="Arial" w:hAnsi="Arial" w:cs="Arial"/>
          <w:szCs w:val="24"/>
        </w:rPr>
        <w:t>350k.</w:t>
      </w:r>
    </w:p>
    <w:p w14:paraId="7550E4E2" w14:textId="77777777" w:rsidR="00CF78AE" w:rsidRDefault="00CF78AE" w:rsidP="008C369D">
      <w:pPr>
        <w:jc w:val="both"/>
        <w:rPr>
          <w:rFonts w:ascii="Arial" w:hAnsi="Arial" w:cs="Arial"/>
          <w:szCs w:val="24"/>
        </w:rPr>
      </w:pPr>
    </w:p>
    <w:p w14:paraId="3F3B0AF2" w14:textId="799F6128" w:rsidR="00D03FFC" w:rsidRDefault="00BB20E0" w:rsidP="008C369D">
      <w:pPr>
        <w:jc w:val="both"/>
        <w:rPr>
          <w:rFonts w:ascii="Arial" w:hAnsi="Arial" w:cs="Arial"/>
          <w:szCs w:val="24"/>
        </w:rPr>
      </w:pPr>
      <w:r>
        <w:rPr>
          <w:rFonts w:ascii="Arial" w:hAnsi="Arial" w:cs="Arial"/>
          <w:szCs w:val="24"/>
        </w:rPr>
        <w:t>Proposer</w:t>
      </w:r>
      <w:r w:rsidR="001E4942">
        <w:rPr>
          <w:rFonts w:ascii="Arial" w:hAnsi="Arial" w:cs="Arial"/>
          <w:szCs w:val="24"/>
        </w:rPr>
        <w:t xml:space="preserve"> of accounts</w:t>
      </w:r>
      <w:r>
        <w:rPr>
          <w:rFonts w:ascii="Arial" w:hAnsi="Arial" w:cs="Arial"/>
          <w:szCs w:val="24"/>
        </w:rPr>
        <w:t xml:space="preserve">: Robert Willey </w:t>
      </w:r>
    </w:p>
    <w:p w14:paraId="163EB992" w14:textId="725F43D3" w:rsidR="00BB20E0" w:rsidRDefault="00BB20E0" w:rsidP="008C369D">
      <w:pPr>
        <w:jc w:val="both"/>
        <w:rPr>
          <w:rFonts w:ascii="Arial" w:hAnsi="Arial" w:cs="Arial"/>
          <w:szCs w:val="24"/>
        </w:rPr>
      </w:pPr>
      <w:r>
        <w:rPr>
          <w:rFonts w:ascii="Arial" w:hAnsi="Arial" w:cs="Arial"/>
          <w:szCs w:val="24"/>
        </w:rPr>
        <w:t>Seconder</w:t>
      </w:r>
      <w:r w:rsidR="001E4942">
        <w:rPr>
          <w:rFonts w:ascii="Arial" w:hAnsi="Arial" w:cs="Arial"/>
          <w:szCs w:val="24"/>
        </w:rPr>
        <w:t xml:space="preserve"> of accounts</w:t>
      </w:r>
      <w:r>
        <w:rPr>
          <w:rFonts w:ascii="Arial" w:hAnsi="Arial" w:cs="Arial"/>
          <w:szCs w:val="24"/>
        </w:rPr>
        <w:t>: Robert Howard</w:t>
      </w:r>
    </w:p>
    <w:p w14:paraId="3C6E1EDB" w14:textId="77777777" w:rsidR="00220BDF" w:rsidRDefault="00220BDF" w:rsidP="008C369D">
      <w:pPr>
        <w:jc w:val="both"/>
        <w:rPr>
          <w:rFonts w:ascii="Arial" w:hAnsi="Arial" w:cs="Arial"/>
          <w:szCs w:val="24"/>
        </w:rPr>
      </w:pPr>
    </w:p>
    <w:p w14:paraId="73D35243" w14:textId="13F0FCE7" w:rsidR="002A2D5E" w:rsidRDefault="00220BDF" w:rsidP="002A2D5E">
      <w:pPr>
        <w:rPr>
          <w:rFonts w:ascii="Arial" w:hAnsi="Arial" w:cs="Arial"/>
          <w:szCs w:val="24"/>
        </w:rPr>
      </w:pPr>
      <w:r>
        <w:rPr>
          <w:rFonts w:ascii="Arial" w:hAnsi="Arial" w:cs="Arial"/>
          <w:szCs w:val="24"/>
        </w:rPr>
        <w:t xml:space="preserve">RESOLVED that </w:t>
      </w:r>
      <w:r w:rsidR="002A2D5E">
        <w:rPr>
          <w:rFonts w:ascii="Arial" w:hAnsi="Arial" w:cs="Arial"/>
          <w:szCs w:val="24"/>
        </w:rPr>
        <w:br/>
      </w:r>
    </w:p>
    <w:p w14:paraId="608BC06D" w14:textId="7B84DADD" w:rsidR="00220BDF" w:rsidRDefault="00220BDF" w:rsidP="002A2D5E">
      <w:pPr>
        <w:pStyle w:val="ListParagraph"/>
        <w:numPr>
          <w:ilvl w:val="0"/>
          <w:numId w:val="30"/>
        </w:numPr>
        <w:rPr>
          <w:rFonts w:ascii="Arial" w:hAnsi="Arial" w:cs="Arial"/>
        </w:rPr>
      </w:pPr>
      <w:r w:rsidRPr="002A2D5E">
        <w:rPr>
          <w:rFonts w:ascii="Arial" w:hAnsi="Arial" w:cs="Arial"/>
        </w:rPr>
        <w:t>the Statement of Accounted were agreed and noted.</w:t>
      </w:r>
      <w:r w:rsidR="002A2D5E">
        <w:rPr>
          <w:rFonts w:ascii="Arial" w:hAnsi="Arial" w:cs="Arial"/>
        </w:rPr>
        <w:br/>
      </w:r>
    </w:p>
    <w:p w14:paraId="1926AB43" w14:textId="38D11A6D" w:rsidR="002A2D5E" w:rsidRPr="002A2D5E" w:rsidRDefault="002A2D5E" w:rsidP="002A2D5E">
      <w:pPr>
        <w:pStyle w:val="ListParagraph"/>
        <w:numPr>
          <w:ilvl w:val="0"/>
          <w:numId w:val="30"/>
        </w:numPr>
        <w:jc w:val="both"/>
        <w:rPr>
          <w:rFonts w:ascii="Arial" w:hAnsi="Arial" w:cs="Arial"/>
        </w:rPr>
      </w:pPr>
      <w:r>
        <w:rPr>
          <w:rFonts w:ascii="Arial" w:hAnsi="Arial" w:cs="Arial"/>
        </w:rPr>
        <w:t xml:space="preserve">the current financial position was noted. </w:t>
      </w:r>
    </w:p>
    <w:p w14:paraId="3944196B" w14:textId="77777777" w:rsidR="003449EA" w:rsidRPr="001E4942" w:rsidRDefault="003449EA" w:rsidP="008C369D">
      <w:pPr>
        <w:ind w:left="-142"/>
        <w:jc w:val="both"/>
        <w:rPr>
          <w:rFonts w:ascii="Arial" w:hAnsi="Arial" w:cs="Arial"/>
          <w:highlight w:val="yellow"/>
        </w:rPr>
      </w:pPr>
    </w:p>
    <w:p w14:paraId="69A16280" w14:textId="32FC6A40" w:rsidR="006E2C59" w:rsidRPr="00857967" w:rsidRDefault="003449EA" w:rsidP="00220BDF">
      <w:pPr>
        <w:numPr>
          <w:ilvl w:val="0"/>
          <w:numId w:val="2"/>
        </w:numPr>
        <w:ind w:left="360"/>
        <w:rPr>
          <w:rFonts w:ascii="Arial" w:hAnsi="Arial" w:cs="Arial"/>
          <w:b/>
          <w:szCs w:val="24"/>
        </w:rPr>
      </w:pPr>
      <w:r w:rsidRPr="00857967">
        <w:rPr>
          <w:rFonts w:ascii="Arial" w:hAnsi="Arial" w:cs="Arial"/>
          <w:b/>
          <w:szCs w:val="24"/>
        </w:rPr>
        <w:t xml:space="preserve">To Elect Members of </w:t>
      </w:r>
      <w:r w:rsidR="003E6456">
        <w:rPr>
          <w:rFonts w:ascii="Arial" w:hAnsi="Arial" w:cs="Arial"/>
          <w:b/>
          <w:szCs w:val="24"/>
        </w:rPr>
        <w:t>Council</w:t>
      </w:r>
      <w:r w:rsidR="00220BDF">
        <w:rPr>
          <w:rFonts w:ascii="Arial" w:hAnsi="Arial" w:cs="Arial"/>
          <w:b/>
          <w:szCs w:val="24"/>
        </w:rPr>
        <w:br/>
      </w:r>
    </w:p>
    <w:p w14:paraId="41A0D471" w14:textId="7B2967A4" w:rsidR="002A2D5E" w:rsidRDefault="002A2D5E" w:rsidP="008C369D">
      <w:pPr>
        <w:pStyle w:val="ListParagraph"/>
        <w:ind w:left="360"/>
        <w:jc w:val="both"/>
        <w:rPr>
          <w:rFonts w:ascii="Arial" w:hAnsi="Arial" w:cs="Arial"/>
        </w:rPr>
      </w:pPr>
      <w:r>
        <w:rPr>
          <w:rFonts w:ascii="Arial" w:hAnsi="Arial" w:cs="Arial"/>
        </w:rPr>
        <w:t xml:space="preserve">The Chairman announced that </w:t>
      </w:r>
      <w:r w:rsidR="00BB20E0" w:rsidRPr="00BB20E0">
        <w:rPr>
          <w:rFonts w:ascii="Arial" w:hAnsi="Arial" w:cs="Arial"/>
        </w:rPr>
        <w:t xml:space="preserve">36 </w:t>
      </w:r>
      <w:r w:rsidR="003E6456">
        <w:rPr>
          <w:rFonts w:ascii="Arial" w:hAnsi="Arial" w:cs="Arial"/>
        </w:rPr>
        <w:t>Member</w:t>
      </w:r>
      <w:r w:rsidR="00BB20E0" w:rsidRPr="00BB20E0">
        <w:rPr>
          <w:rFonts w:ascii="Arial" w:hAnsi="Arial" w:cs="Arial"/>
        </w:rPr>
        <w:t>s ha</w:t>
      </w:r>
      <w:r>
        <w:rPr>
          <w:rFonts w:ascii="Arial" w:hAnsi="Arial" w:cs="Arial"/>
        </w:rPr>
        <w:t>d</w:t>
      </w:r>
      <w:r w:rsidR="00BB20E0" w:rsidRPr="00BB20E0">
        <w:rPr>
          <w:rFonts w:ascii="Arial" w:hAnsi="Arial" w:cs="Arial"/>
        </w:rPr>
        <w:t xml:space="preserve"> completed another term</w:t>
      </w:r>
      <w:r>
        <w:rPr>
          <w:rFonts w:ascii="Arial" w:hAnsi="Arial" w:cs="Arial"/>
        </w:rPr>
        <w:t>,</w:t>
      </w:r>
      <w:r w:rsidR="00BB20E0" w:rsidRPr="00BB20E0">
        <w:rPr>
          <w:rFonts w:ascii="Arial" w:hAnsi="Arial" w:cs="Arial"/>
        </w:rPr>
        <w:t xml:space="preserve"> as a </w:t>
      </w:r>
      <w:r w:rsidR="003E6456">
        <w:rPr>
          <w:rFonts w:ascii="Arial" w:hAnsi="Arial" w:cs="Arial"/>
        </w:rPr>
        <w:t>Council</w:t>
      </w:r>
      <w:r w:rsidR="00BB20E0" w:rsidRPr="00BB20E0">
        <w:rPr>
          <w:rFonts w:ascii="Arial" w:hAnsi="Arial" w:cs="Arial"/>
        </w:rPr>
        <w:t xml:space="preserve"> </w:t>
      </w:r>
      <w:r w:rsidR="003E6456">
        <w:rPr>
          <w:rFonts w:ascii="Arial" w:hAnsi="Arial" w:cs="Arial"/>
        </w:rPr>
        <w:t>Member</w:t>
      </w:r>
      <w:r w:rsidR="00BB20E0" w:rsidRPr="00BB20E0">
        <w:rPr>
          <w:rFonts w:ascii="Arial" w:hAnsi="Arial" w:cs="Arial"/>
        </w:rPr>
        <w:t xml:space="preserve">. </w:t>
      </w:r>
      <w:r>
        <w:rPr>
          <w:rFonts w:ascii="Arial" w:hAnsi="Arial" w:cs="Arial"/>
        </w:rPr>
        <w:t>That all</w:t>
      </w:r>
      <w:r w:rsidR="00BB20E0" w:rsidRPr="00BB20E0">
        <w:rPr>
          <w:rFonts w:ascii="Arial" w:hAnsi="Arial" w:cs="Arial"/>
        </w:rPr>
        <w:t xml:space="preserve"> 36 </w:t>
      </w:r>
      <w:r w:rsidR="003E6456">
        <w:rPr>
          <w:rFonts w:ascii="Arial" w:hAnsi="Arial" w:cs="Arial"/>
        </w:rPr>
        <w:t>Member</w:t>
      </w:r>
      <w:r w:rsidR="00BB20E0" w:rsidRPr="00BB20E0">
        <w:rPr>
          <w:rFonts w:ascii="Arial" w:hAnsi="Arial" w:cs="Arial"/>
        </w:rPr>
        <w:t>s wish to stand for re-election for a further two years.</w:t>
      </w:r>
    </w:p>
    <w:p w14:paraId="506F9904" w14:textId="77777777" w:rsidR="002A2D5E" w:rsidRDefault="002A2D5E" w:rsidP="008C369D">
      <w:pPr>
        <w:pStyle w:val="ListParagraph"/>
        <w:ind w:left="360"/>
        <w:jc w:val="both"/>
        <w:rPr>
          <w:rFonts w:ascii="Arial" w:hAnsi="Arial" w:cs="Arial"/>
        </w:rPr>
      </w:pPr>
    </w:p>
    <w:p w14:paraId="31B4E1D7" w14:textId="0609BCC5" w:rsidR="00BB20E0" w:rsidRPr="00BB20E0" w:rsidRDefault="00BB20E0" w:rsidP="008C369D">
      <w:pPr>
        <w:pStyle w:val="ListParagraph"/>
        <w:ind w:left="360"/>
        <w:jc w:val="both"/>
        <w:rPr>
          <w:rFonts w:ascii="Arial" w:hAnsi="Arial" w:cs="Arial"/>
        </w:rPr>
      </w:pPr>
      <w:r w:rsidRPr="00BB20E0">
        <w:rPr>
          <w:rFonts w:ascii="Arial" w:hAnsi="Arial" w:cs="Arial"/>
        </w:rPr>
        <w:t xml:space="preserve">These </w:t>
      </w:r>
      <w:r w:rsidR="003E6456">
        <w:rPr>
          <w:rFonts w:ascii="Arial" w:hAnsi="Arial" w:cs="Arial"/>
        </w:rPr>
        <w:t>Member</w:t>
      </w:r>
      <w:r w:rsidRPr="00BB20E0">
        <w:rPr>
          <w:rFonts w:ascii="Arial" w:hAnsi="Arial" w:cs="Arial"/>
        </w:rPr>
        <w:t xml:space="preserve">s </w:t>
      </w:r>
      <w:r w:rsidR="002A2D5E">
        <w:rPr>
          <w:rFonts w:ascii="Arial" w:hAnsi="Arial" w:cs="Arial"/>
        </w:rPr>
        <w:t>we</w:t>
      </w:r>
      <w:r>
        <w:rPr>
          <w:rFonts w:ascii="Arial" w:hAnsi="Arial" w:cs="Arial"/>
        </w:rPr>
        <w:t xml:space="preserve">re: </w:t>
      </w:r>
      <w:r w:rsidRPr="00BB20E0">
        <w:rPr>
          <w:rFonts w:ascii="Arial" w:hAnsi="Arial" w:cs="Arial"/>
        </w:rPr>
        <w:t xml:space="preserve"> </w:t>
      </w:r>
    </w:p>
    <w:p w14:paraId="0348B301" w14:textId="77777777" w:rsidR="00BB20E0" w:rsidRDefault="00BB20E0" w:rsidP="008C369D">
      <w:pPr>
        <w:pStyle w:val="ListParagraph"/>
        <w:ind w:left="360"/>
        <w:jc w:val="both"/>
        <w:rPr>
          <w:rFonts w:ascii="Arial" w:hAnsi="Arial" w:cs="Arial"/>
        </w:rPr>
      </w:pPr>
      <w:r w:rsidRPr="00BB20E0">
        <w:rPr>
          <w:rFonts w:ascii="Arial" w:hAnsi="Arial" w:cs="Arial"/>
        </w:rPr>
        <w:t xml:space="preserve">Graeme Beattie, Rupert Bryant, David Burton, Andrew Buckley, Ben Chamberlin, Helen Clarke,  Laura Clark,  Elizabeth Coy, Helen Clough, Richard Crust, Simon Day, Ambrose Fowler, Peter Gilbert, Tom Garner, James Grantham, Chris Godson, Richard Holmes, Stuart McKenzie, Tom Marsden, James Matthews, Sandra Moncaster, Jane Moreton, David Nelstrop, Kath Phillips, Mark Poucher, Stuart Robertson, Margaret Robinson, </w:t>
      </w:r>
      <w:r w:rsidRPr="00BB20E0">
        <w:rPr>
          <w:rFonts w:ascii="Arial" w:hAnsi="Arial" w:cs="Arial"/>
        </w:rPr>
        <w:lastRenderedPageBreak/>
        <w:t>Andrew Scoley, Sean Sparling, Alan Stennett, Caroline Thorlby, Giles Walter, Charles Welby, Ian Watson, Ruth Wilkinson, Andrew Welch.</w:t>
      </w:r>
    </w:p>
    <w:p w14:paraId="4150A708" w14:textId="608BEE48" w:rsidR="00BB20E0" w:rsidRPr="00BB20E0" w:rsidRDefault="002A2D5E" w:rsidP="008C369D">
      <w:pPr>
        <w:pStyle w:val="ListParagraph"/>
        <w:ind w:left="360"/>
        <w:jc w:val="both"/>
        <w:rPr>
          <w:rFonts w:ascii="Arial" w:hAnsi="Arial" w:cs="Arial"/>
        </w:rPr>
      </w:pPr>
      <w:r>
        <w:rPr>
          <w:rFonts w:ascii="Arial" w:hAnsi="Arial" w:cs="Arial"/>
        </w:rPr>
        <w:br/>
      </w:r>
      <w:r w:rsidR="00BB20E0">
        <w:rPr>
          <w:rFonts w:ascii="Arial" w:hAnsi="Arial" w:cs="Arial"/>
        </w:rPr>
        <w:t xml:space="preserve">The </w:t>
      </w:r>
      <w:r>
        <w:rPr>
          <w:rFonts w:ascii="Arial" w:hAnsi="Arial" w:cs="Arial"/>
        </w:rPr>
        <w:t>C</w:t>
      </w:r>
      <w:r w:rsidR="00BB20E0">
        <w:rPr>
          <w:rFonts w:ascii="Arial" w:hAnsi="Arial" w:cs="Arial"/>
        </w:rPr>
        <w:t xml:space="preserve">hairman asked for someone from the floor to propose and second the re-election of the 36 </w:t>
      </w:r>
      <w:r w:rsidR="003E6456">
        <w:rPr>
          <w:rFonts w:ascii="Arial" w:hAnsi="Arial" w:cs="Arial"/>
        </w:rPr>
        <w:t>Council</w:t>
      </w:r>
      <w:r w:rsidR="00BB20E0">
        <w:rPr>
          <w:rFonts w:ascii="Arial" w:hAnsi="Arial" w:cs="Arial"/>
        </w:rPr>
        <w:t xml:space="preserve"> </w:t>
      </w:r>
      <w:r w:rsidR="003E6456">
        <w:rPr>
          <w:rFonts w:ascii="Arial" w:hAnsi="Arial" w:cs="Arial"/>
        </w:rPr>
        <w:t>Member</w:t>
      </w:r>
      <w:r w:rsidR="00BB20E0">
        <w:rPr>
          <w:rFonts w:ascii="Arial" w:hAnsi="Arial" w:cs="Arial"/>
        </w:rPr>
        <w:t xml:space="preserve">s. </w:t>
      </w:r>
    </w:p>
    <w:p w14:paraId="4E24A370" w14:textId="77777777" w:rsidR="00BB20E0" w:rsidRDefault="00BB20E0" w:rsidP="008C369D">
      <w:pPr>
        <w:pStyle w:val="ListParagraph"/>
        <w:ind w:left="578"/>
        <w:jc w:val="both"/>
        <w:rPr>
          <w:rFonts w:ascii="Arial" w:hAnsi="Arial" w:cs="Arial"/>
        </w:rPr>
      </w:pPr>
    </w:p>
    <w:p w14:paraId="2DD39516" w14:textId="23F698A8" w:rsidR="00BB20E0" w:rsidRDefault="001E4942" w:rsidP="008C369D">
      <w:pPr>
        <w:pStyle w:val="ListParagraph"/>
        <w:ind w:left="360"/>
        <w:jc w:val="both"/>
        <w:rPr>
          <w:rFonts w:ascii="Arial" w:hAnsi="Arial" w:cs="Arial"/>
        </w:rPr>
      </w:pPr>
      <w:r>
        <w:rPr>
          <w:rFonts w:ascii="Arial" w:hAnsi="Arial" w:cs="Arial"/>
        </w:rPr>
        <w:t xml:space="preserve">Proposer of the re-election of </w:t>
      </w:r>
      <w:r w:rsidR="003E6456">
        <w:rPr>
          <w:rFonts w:ascii="Arial" w:hAnsi="Arial" w:cs="Arial"/>
        </w:rPr>
        <w:t>Council</w:t>
      </w:r>
      <w:r>
        <w:rPr>
          <w:rFonts w:ascii="Arial" w:hAnsi="Arial" w:cs="Arial"/>
        </w:rPr>
        <w:t xml:space="preserve"> </w:t>
      </w:r>
      <w:r w:rsidR="003E6456">
        <w:rPr>
          <w:rFonts w:ascii="Arial" w:hAnsi="Arial" w:cs="Arial"/>
        </w:rPr>
        <w:t>Member</w:t>
      </w:r>
      <w:r>
        <w:rPr>
          <w:rFonts w:ascii="Arial" w:hAnsi="Arial" w:cs="Arial"/>
        </w:rPr>
        <w:t>s:</w:t>
      </w:r>
      <w:r w:rsidR="00BB20E0">
        <w:rPr>
          <w:rFonts w:ascii="Arial" w:hAnsi="Arial" w:cs="Arial"/>
        </w:rPr>
        <w:t xml:space="preserve"> Nigel Bottom </w:t>
      </w:r>
    </w:p>
    <w:p w14:paraId="57E04DFD" w14:textId="4AAFFC9F" w:rsidR="00BB20E0" w:rsidRPr="00BB20E0" w:rsidRDefault="00BB20E0" w:rsidP="008C369D">
      <w:pPr>
        <w:pStyle w:val="ListParagraph"/>
        <w:ind w:left="360"/>
        <w:jc w:val="both"/>
        <w:rPr>
          <w:rFonts w:ascii="Arial" w:hAnsi="Arial" w:cs="Arial"/>
        </w:rPr>
      </w:pPr>
      <w:r>
        <w:rPr>
          <w:rFonts w:ascii="Arial" w:hAnsi="Arial" w:cs="Arial"/>
        </w:rPr>
        <w:t>Seconder</w:t>
      </w:r>
      <w:r w:rsidR="001E4942">
        <w:rPr>
          <w:rFonts w:ascii="Arial" w:hAnsi="Arial" w:cs="Arial"/>
        </w:rPr>
        <w:t xml:space="preserve"> of re-election of </w:t>
      </w:r>
      <w:r w:rsidR="003E6456">
        <w:rPr>
          <w:rFonts w:ascii="Arial" w:hAnsi="Arial" w:cs="Arial"/>
        </w:rPr>
        <w:t>Council</w:t>
      </w:r>
      <w:r w:rsidR="001E4942">
        <w:rPr>
          <w:rFonts w:ascii="Arial" w:hAnsi="Arial" w:cs="Arial"/>
        </w:rPr>
        <w:t xml:space="preserve"> </w:t>
      </w:r>
      <w:r w:rsidR="003E6456">
        <w:rPr>
          <w:rFonts w:ascii="Arial" w:hAnsi="Arial" w:cs="Arial"/>
        </w:rPr>
        <w:t>Member</w:t>
      </w:r>
      <w:r w:rsidR="001E4942">
        <w:rPr>
          <w:rFonts w:ascii="Arial" w:hAnsi="Arial" w:cs="Arial"/>
        </w:rPr>
        <w:t>s</w:t>
      </w:r>
      <w:r>
        <w:rPr>
          <w:rFonts w:ascii="Arial" w:hAnsi="Arial" w:cs="Arial"/>
        </w:rPr>
        <w:t xml:space="preserve">: Roger Hansard </w:t>
      </w:r>
    </w:p>
    <w:p w14:paraId="1707D2D5" w14:textId="77777777" w:rsidR="00BB20E0" w:rsidRPr="00BB20E0" w:rsidRDefault="00BB20E0" w:rsidP="008C369D">
      <w:pPr>
        <w:pStyle w:val="ListParagraph"/>
        <w:ind w:left="360"/>
        <w:jc w:val="both"/>
        <w:rPr>
          <w:rFonts w:ascii="Arial" w:hAnsi="Arial" w:cs="Arial"/>
        </w:rPr>
      </w:pPr>
    </w:p>
    <w:p w14:paraId="61ABF291" w14:textId="7F04531D" w:rsidR="00BB20E0" w:rsidRDefault="00BB20E0" w:rsidP="008C369D">
      <w:pPr>
        <w:pStyle w:val="ListParagraph"/>
        <w:ind w:left="360"/>
        <w:jc w:val="both"/>
        <w:rPr>
          <w:rFonts w:ascii="Arial" w:hAnsi="Arial" w:cs="Arial"/>
        </w:rPr>
      </w:pPr>
      <w:r>
        <w:rPr>
          <w:rFonts w:ascii="Arial" w:hAnsi="Arial" w:cs="Arial"/>
        </w:rPr>
        <w:t>There were two</w:t>
      </w:r>
      <w:r w:rsidRPr="00BB20E0">
        <w:rPr>
          <w:rFonts w:ascii="Arial" w:hAnsi="Arial" w:cs="Arial"/>
        </w:rPr>
        <w:t xml:space="preserve"> nominations to join the </w:t>
      </w:r>
      <w:r w:rsidR="003E6456">
        <w:rPr>
          <w:rFonts w:ascii="Arial" w:hAnsi="Arial" w:cs="Arial"/>
        </w:rPr>
        <w:t>Council</w:t>
      </w:r>
      <w:r w:rsidRPr="00BB20E0">
        <w:rPr>
          <w:rFonts w:ascii="Arial" w:hAnsi="Arial" w:cs="Arial"/>
        </w:rPr>
        <w:t>, Ben Atkinson</w:t>
      </w:r>
      <w:r w:rsidR="00CE6B9B">
        <w:rPr>
          <w:rFonts w:ascii="Arial" w:hAnsi="Arial" w:cs="Arial"/>
        </w:rPr>
        <w:t xml:space="preserve">. </w:t>
      </w:r>
      <w:r w:rsidR="002A2D5E" w:rsidRPr="004F5F2B">
        <w:rPr>
          <w:rFonts w:ascii="Arial" w:hAnsi="Arial" w:cs="Arial"/>
          <w:i/>
          <w:iCs/>
        </w:rPr>
        <w:t xml:space="preserve">(It was noted that </w:t>
      </w:r>
      <w:r w:rsidR="00FC2EBE" w:rsidRPr="004F5F2B">
        <w:rPr>
          <w:rFonts w:ascii="Arial" w:hAnsi="Arial" w:cs="Arial"/>
          <w:i/>
          <w:iCs/>
        </w:rPr>
        <w:t xml:space="preserve">Ben </w:t>
      </w:r>
      <w:r w:rsidR="002A2D5E" w:rsidRPr="004F5F2B">
        <w:rPr>
          <w:rFonts w:ascii="Arial" w:hAnsi="Arial" w:cs="Arial"/>
          <w:i/>
          <w:iCs/>
        </w:rPr>
        <w:t xml:space="preserve">was unable to </w:t>
      </w:r>
      <w:r w:rsidR="00FC2EBE" w:rsidRPr="004F5F2B">
        <w:rPr>
          <w:rFonts w:ascii="Arial" w:hAnsi="Arial" w:cs="Arial"/>
          <w:i/>
          <w:iCs/>
        </w:rPr>
        <w:t>attend the meeting</w:t>
      </w:r>
      <w:r w:rsidR="002A2D5E" w:rsidRPr="004F5F2B">
        <w:rPr>
          <w:rFonts w:ascii="Arial" w:hAnsi="Arial" w:cs="Arial"/>
          <w:i/>
          <w:iCs/>
        </w:rPr>
        <w:t xml:space="preserve">, due to him attending a </w:t>
      </w:r>
      <w:r w:rsidR="004F5F2B" w:rsidRPr="004F5F2B">
        <w:rPr>
          <w:rFonts w:ascii="Arial" w:hAnsi="Arial" w:cs="Arial"/>
          <w:i/>
          <w:iCs/>
        </w:rPr>
        <w:t>funeral)</w:t>
      </w:r>
      <w:r w:rsidR="00FC2EBE">
        <w:rPr>
          <w:rFonts w:ascii="Arial" w:hAnsi="Arial" w:cs="Arial"/>
        </w:rPr>
        <w:t xml:space="preserve"> </w:t>
      </w:r>
    </w:p>
    <w:p w14:paraId="001A778D" w14:textId="77777777" w:rsidR="00BB20E0" w:rsidRDefault="00BB20E0" w:rsidP="008C369D">
      <w:pPr>
        <w:pStyle w:val="ListParagraph"/>
        <w:ind w:left="360"/>
        <w:jc w:val="both"/>
        <w:rPr>
          <w:rFonts w:ascii="Arial" w:hAnsi="Arial" w:cs="Arial"/>
        </w:rPr>
      </w:pPr>
    </w:p>
    <w:p w14:paraId="6086DA7D" w14:textId="3E6521B0" w:rsidR="00BB20E0" w:rsidRDefault="00BB20E0" w:rsidP="008C369D">
      <w:pPr>
        <w:pStyle w:val="ListParagraph"/>
        <w:ind w:left="360"/>
        <w:jc w:val="both"/>
        <w:rPr>
          <w:rFonts w:ascii="Arial" w:hAnsi="Arial" w:cs="Arial"/>
        </w:rPr>
      </w:pPr>
      <w:r>
        <w:rPr>
          <w:rFonts w:ascii="Arial" w:hAnsi="Arial" w:cs="Arial"/>
        </w:rPr>
        <w:t>Robert Nelstrop propose</w:t>
      </w:r>
      <w:r w:rsidR="00FC2EBE">
        <w:rPr>
          <w:rFonts w:ascii="Arial" w:hAnsi="Arial" w:cs="Arial"/>
        </w:rPr>
        <w:t>d</w:t>
      </w:r>
      <w:r>
        <w:rPr>
          <w:rFonts w:ascii="Arial" w:hAnsi="Arial" w:cs="Arial"/>
        </w:rPr>
        <w:t xml:space="preserve"> the appointment stat</w:t>
      </w:r>
      <w:r w:rsidR="004F5F2B">
        <w:rPr>
          <w:rFonts w:ascii="Arial" w:hAnsi="Arial" w:cs="Arial"/>
        </w:rPr>
        <w:t>ed the following:</w:t>
      </w:r>
    </w:p>
    <w:p w14:paraId="32700BB9" w14:textId="77777777" w:rsidR="004F5F2B" w:rsidRDefault="004F5F2B" w:rsidP="004F5F2B">
      <w:pPr>
        <w:jc w:val="both"/>
        <w:rPr>
          <w:rFonts w:ascii="Arial" w:hAnsi="Arial" w:cs="Arial"/>
        </w:rPr>
      </w:pPr>
    </w:p>
    <w:p w14:paraId="1B232644" w14:textId="60EB0312" w:rsidR="00FC2EBE" w:rsidRPr="004F5F2B" w:rsidRDefault="004F5F2B" w:rsidP="004F5F2B">
      <w:pPr>
        <w:ind w:left="720" w:hanging="720"/>
        <w:jc w:val="both"/>
        <w:rPr>
          <w:rFonts w:ascii="Arial" w:hAnsi="Arial" w:cs="Arial"/>
        </w:rPr>
      </w:pPr>
      <w:r>
        <w:rPr>
          <w:rFonts w:ascii="Arial" w:hAnsi="Arial" w:cs="Arial"/>
        </w:rPr>
        <w:tab/>
      </w:r>
      <w:r w:rsidR="00FC2EBE" w:rsidRPr="004F5F2B">
        <w:rPr>
          <w:rFonts w:ascii="Arial" w:hAnsi="Arial" w:cs="Arial"/>
        </w:rPr>
        <w:t xml:space="preserve">Ben Atkinson </w:t>
      </w:r>
      <w:r w:rsidRPr="004F5F2B">
        <w:rPr>
          <w:rFonts w:ascii="Arial" w:hAnsi="Arial" w:cs="Arial"/>
        </w:rPr>
        <w:t>wa</w:t>
      </w:r>
      <w:r w:rsidR="00FC2EBE" w:rsidRPr="004F5F2B">
        <w:rPr>
          <w:rFonts w:ascii="Arial" w:hAnsi="Arial" w:cs="Arial"/>
        </w:rPr>
        <w:t xml:space="preserve">s the </w:t>
      </w:r>
      <w:r w:rsidRPr="004F5F2B">
        <w:rPr>
          <w:rFonts w:ascii="Arial" w:hAnsi="Arial" w:cs="Arial"/>
        </w:rPr>
        <w:t xml:space="preserve">eighth </w:t>
      </w:r>
      <w:r w:rsidR="00FC2EBE" w:rsidRPr="004F5F2B">
        <w:rPr>
          <w:rFonts w:ascii="Arial" w:hAnsi="Arial" w:cs="Arial"/>
        </w:rPr>
        <w:t>generation of his family to farm in South Lincolnshire, from his home north of Bourne.</w:t>
      </w:r>
    </w:p>
    <w:p w14:paraId="2E7FCE34" w14:textId="77777777" w:rsidR="00FC2EBE" w:rsidRPr="00FC2EBE" w:rsidRDefault="00FC2EBE" w:rsidP="008C369D">
      <w:pPr>
        <w:pStyle w:val="ListParagraph"/>
        <w:ind w:left="360"/>
        <w:jc w:val="both"/>
        <w:rPr>
          <w:rFonts w:ascii="Arial" w:hAnsi="Arial" w:cs="Arial"/>
        </w:rPr>
      </w:pPr>
    </w:p>
    <w:p w14:paraId="5746D268" w14:textId="32E1A900" w:rsidR="00FC2EBE" w:rsidRPr="00FC2EBE" w:rsidRDefault="004F5F2B" w:rsidP="004F5F2B">
      <w:pPr>
        <w:pStyle w:val="ListParagraph"/>
        <w:ind w:hanging="360"/>
        <w:jc w:val="both"/>
        <w:rPr>
          <w:rFonts w:ascii="Arial" w:hAnsi="Arial" w:cs="Arial"/>
        </w:rPr>
      </w:pPr>
      <w:r>
        <w:rPr>
          <w:rFonts w:ascii="Arial" w:hAnsi="Arial" w:cs="Arial"/>
        </w:rPr>
        <w:tab/>
      </w:r>
      <w:r w:rsidR="00FC2EBE" w:rsidRPr="00FC2EBE">
        <w:rPr>
          <w:rFonts w:ascii="Arial" w:hAnsi="Arial" w:cs="Arial"/>
        </w:rPr>
        <w:t>The family arrived from Yorkshire in 1738 with two heifers and 16 bales of hay. They rented a blacksmiths shop from the Earl of Ancaster, before moving to Grange Farm</w:t>
      </w:r>
      <w:r w:rsidR="00FC2EBE">
        <w:rPr>
          <w:rFonts w:ascii="Arial" w:hAnsi="Arial" w:cs="Arial"/>
        </w:rPr>
        <w:t xml:space="preserve"> and have remained there since.</w:t>
      </w:r>
    </w:p>
    <w:p w14:paraId="5302CC20" w14:textId="77777777" w:rsidR="00FC2EBE" w:rsidRPr="00FC2EBE" w:rsidRDefault="00FC2EBE" w:rsidP="008C369D">
      <w:pPr>
        <w:pStyle w:val="ListParagraph"/>
        <w:ind w:left="360"/>
        <w:jc w:val="both"/>
        <w:rPr>
          <w:rFonts w:ascii="Arial" w:hAnsi="Arial" w:cs="Arial"/>
        </w:rPr>
      </w:pPr>
    </w:p>
    <w:p w14:paraId="36ED75CA" w14:textId="3359F5E0" w:rsidR="00FC2EBE" w:rsidRPr="00FC2EBE" w:rsidRDefault="004F5F2B" w:rsidP="004F5F2B">
      <w:pPr>
        <w:pStyle w:val="ListParagraph"/>
        <w:ind w:hanging="360"/>
        <w:jc w:val="both"/>
        <w:rPr>
          <w:rFonts w:ascii="Arial" w:hAnsi="Arial" w:cs="Arial"/>
        </w:rPr>
      </w:pPr>
      <w:r>
        <w:rPr>
          <w:rFonts w:ascii="Arial" w:hAnsi="Arial" w:cs="Arial"/>
        </w:rPr>
        <w:tab/>
      </w:r>
      <w:r w:rsidR="00FC2EBE">
        <w:rPr>
          <w:rFonts w:ascii="Arial" w:hAnsi="Arial" w:cs="Arial"/>
        </w:rPr>
        <w:t>Robert added Ben was a</w:t>
      </w:r>
      <w:r w:rsidR="00FC2EBE" w:rsidRPr="00FC2EBE">
        <w:rPr>
          <w:rFonts w:ascii="Arial" w:hAnsi="Arial" w:cs="Arial"/>
        </w:rPr>
        <w:t xml:space="preserve"> very forward</w:t>
      </w:r>
      <w:r>
        <w:rPr>
          <w:rFonts w:ascii="Arial" w:hAnsi="Arial" w:cs="Arial"/>
        </w:rPr>
        <w:t>-</w:t>
      </w:r>
      <w:r w:rsidR="00FC2EBE" w:rsidRPr="00FC2EBE">
        <w:rPr>
          <w:rFonts w:ascii="Arial" w:hAnsi="Arial" w:cs="Arial"/>
        </w:rPr>
        <w:t>thinking farmer and astute businessman</w:t>
      </w:r>
      <w:r>
        <w:rPr>
          <w:rFonts w:ascii="Arial" w:hAnsi="Arial" w:cs="Arial"/>
        </w:rPr>
        <w:t>.</w:t>
      </w:r>
      <w:r w:rsidR="00FC2EBE" w:rsidRPr="00FC2EBE">
        <w:rPr>
          <w:rFonts w:ascii="Arial" w:hAnsi="Arial" w:cs="Arial"/>
        </w:rPr>
        <w:t xml:space="preserve"> </w:t>
      </w:r>
      <w:r>
        <w:rPr>
          <w:rFonts w:ascii="Arial" w:hAnsi="Arial" w:cs="Arial"/>
        </w:rPr>
        <w:t xml:space="preserve">This </w:t>
      </w:r>
      <w:r w:rsidR="00FC2EBE" w:rsidRPr="00FC2EBE">
        <w:rPr>
          <w:rFonts w:ascii="Arial" w:hAnsi="Arial" w:cs="Arial"/>
        </w:rPr>
        <w:t xml:space="preserve">enabled </w:t>
      </w:r>
      <w:r w:rsidR="008A0F28" w:rsidRPr="00FC2EBE">
        <w:rPr>
          <w:rFonts w:ascii="Arial" w:hAnsi="Arial" w:cs="Arial"/>
        </w:rPr>
        <w:t>a</w:t>
      </w:r>
      <w:r w:rsidR="00FC2EBE" w:rsidRPr="00FC2EBE">
        <w:rPr>
          <w:rFonts w:ascii="Arial" w:hAnsi="Arial" w:cs="Arial"/>
        </w:rPr>
        <w:t xml:space="preserve"> significant expansion of the busines</w:t>
      </w:r>
      <w:r>
        <w:rPr>
          <w:rFonts w:ascii="Arial" w:hAnsi="Arial" w:cs="Arial"/>
        </w:rPr>
        <w:t>s,</w:t>
      </w:r>
      <w:r w:rsidR="00FC2EBE" w:rsidRPr="00FC2EBE">
        <w:rPr>
          <w:rFonts w:ascii="Arial" w:hAnsi="Arial" w:cs="Arial"/>
        </w:rPr>
        <w:t xml:space="preserve"> </w:t>
      </w:r>
      <w:r>
        <w:rPr>
          <w:rFonts w:ascii="Arial" w:hAnsi="Arial" w:cs="Arial"/>
        </w:rPr>
        <w:t>a</w:t>
      </w:r>
      <w:r w:rsidR="00FC2EBE" w:rsidRPr="00FC2EBE">
        <w:rPr>
          <w:rFonts w:ascii="Arial" w:hAnsi="Arial" w:cs="Arial"/>
        </w:rPr>
        <w:t>s well as their land in Hacconby, Dunsby and Rippingale Fens, Ben farms at Pinchbeck and ha</w:t>
      </w:r>
      <w:r>
        <w:rPr>
          <w:rFonts w:ascii="Arial" w:hAnsi="Arial" w:cs="Arial"/>
        </w:rPr>
        <w:t>d</w:t>
      </w:r>
      <w:r w:rsidR="00FC2EBE" w:rsidRPr="00FC2EBE">
        <w:rPr>
          <w:rFonts w:ascii="Arial" w:hAnsi="Arial" w:cs="Arial"/>
        </w:rPr>
        <w:t xml:space="preserve"> rec</w:t>
      </w:r>
      <w:r w:rsidR="00FC2EBE">
        <w:rPr>
          <w:rFonts w:ascii="Arial" w:hAnsi="Arial" w:cs="Arial"/>
        </w:rPr>
        <w:t xml:space="preserve">ently </w:t>
      </w:r>
      <w:r w:rsidR="008A0F28">
        <w:rPr>
          <w:rFonts w:ascii="Arial" w:hAnsi="Arial" w:cs="Arial"/>
        </w:rPr>
        <w:t>taken</w:t>
      </w:r>
      <w:r w:rsidR="00FC2EBE">
        <w:rPr>
          <w:rFonts w:ascii="Arial" w:hAnsi="Arial" w:cs="Arial"/>
        </w:rPr>
        <w:t xml:space="preserve"> land near Digby.</w:t>
      </w:r>
    </w:p>
    <w:p w14:paraId="4ECC9EA6" w14:textId="77777777" w:rsidR="00FC2EBE" w:rsidRPr="00FC2EBE" w:rsidRDefault="00FC2EBE" w:rsidP="008C369D">
      <w:pPr>
        <w:pStyle w:val="ListParagraph"/>
        <w:ind w:left="360"/>
        <w:jc w:val="both"/>
        <w:rPr>
          <w:rFonts w:ascii="Arial" w:hAnsi="Arial" w:cs="Arial"/>
        </w:rPr>
      </w:pPr>
    </w:p>
    <w:p w14:paraId="0B61B9B3" w14:textId="724C15CD" w:rsidR="00FC2EBE" w:rsidRPr="00FC2EBE" w:rsidRDefault="004F5F2B" w:rsidP="004F5F2B">
      <w:pPr>
        <w:pStyle w:val="ListParagraph"/>
        <w:ind w:hanging="360"/>
        <w:jc w:val="both"/>
        <w:rPr>
          <w:rFonts w:ascii="Arial" w:hAnsi="Arial" w:cs="Arial"/>
        </w:rPr>
      </w:pPr>
      <w:r>
        <w:rPr>
          <w:rFonts w:ascii="Arial" w:hAnsi="Arial" w:cs="Arial"/>
        </w:rPr>
        <w:tab/>
      </w:r>
      <w:r w:rsidR="00FC2EBE">
        <w:rPr>
          <w:rFonts w:ascii="Arial" w:hAnsi="Arial" w:cs="Arial"/>
        </w:rPr>
        <w:t>Ben grows</w:t>
      </w:r>
      <w:r w:rsidR="00FC2EBE" w:rsidRPr="00FC2EBE">
        <w:rPr>
          <w:rFonts w:ascii="Arial" w:hAnsi="Arial" w:cs="Arial"/>
        </w:rPr>
        <w:t xml:space="preserve"> cereals and root-crops and ha</w:t>
      </w:r>
      <w:r>
        <w:rPr>
          <w:rFonts w:ascii="Arial" w:hAnsi="Arial" w:cs="Arial"/>
        </w:rPr>
        <w:t>d</w:t>
      </w:r>
      <w:r w:rsidR="00FC2EBE" w:rsidRPr="00FC2EBE">
        <w:rPr>
          <w:rFonts w:ascii="Arial" w:hAnsi="Arial" w:cs="Arial"/>
        </w:rPr>
        <w:t xml:space="preserve"> been an enthusiastic adopter of regene</w:t>
      </w:r>
      <w:r w:rsidR="00FC2EBE">
        <w:rPr>
          <w:rFonts w:ascii="Arial" w:hAnsi="Arial" w:cs="Arial"/>
        </w:rPr>
        <w:t xml:space="preserve">rative establishment practices. Ben </w:t>
      </w:r>
      <w:r>
        <w:rPr>
          <w:rFonts w:ascii="Arial" w:hAnsi="Arial" w:cs="Arial"/>
        </w:rPr>
        <w:t>wa</w:t>
      </w:r>
      <w:r w:rsidR="00FC2EBE" w:rsidRPr="00FC2EBE">
        <w:rPr>
          <w:rFonts w:ascii="Arial" w:hAnsi="Arial" w:cs="Arial"/>
        </w:rPr>
        <w:t>s passionate about agriculture and a great ambassador for our industry. He has served on numerous committees, such as drainage boards and Chair of his local NFU branch.</w:t>
      </w:r>
    </w:p>
    <w:p w14:paraId="712CA3C5" w14:textId="77777777" w:rsidR="00FC2EBE" w:rsidRPr="00FC2EBE" w:rsidRDefault="00FC2EBE" w:rsidP="008C369D">
      <w:pPr>
        <w:ind w:left="-142"/>
        <w:jc w:val="both"/>
        <w:rPr>
          <w:rFonts w:ascii="Arial" w:hAnsi="Arial" w:cs="Arial"/>
        </w:rPr>
      </w:pPr>
    </w:p>
    <w:p w14:paraId="35F9B463" w14:textId="55FD4AD5" w:rsidR="00BB20E0" w:rsidRDefault="00BB20E0" w:rsidP="008C369D">
      <w:pPr>
        <w:pStyle w:val="ListParagraph"/>
        <w:ind w:left="360"/>
        <w:jc w:val="both"/>
        <w:rPr>
          <w:rFonts w:ascii="Arial" w:hAnsi="Arial" w:cs="Arial"/>
        </w:rPr>
      </w:pPr>
      <w:r>
        <w:rPr>
          <w:rFonts w:ascii="Arial" w:hAnsi="Arial" w:cs="Arial"/>
        </w:rPr>
        <w:t xml:space="preserve">Kath Phillips seconded the appointment. </w:t>
      </w:r>
    </w:p>
    <w:p w14:paraId="28C97DA1" w14:textId="77777777" w:rsidR="00BB20E0" w:rsidRDefault="00BB20E0" w:rsidP="008C369D">
      <w:pPr>
        <w:pStyle w:val="ListParagraph"/>
        <w:ind w:left="360"/>
        <w:jc w:val="both"/>
        <w:rPr>
          <w:rFonts w:ascii="Arial" w:hAnsi="Arial" w:cs="Arial"/>
        </w:rPr>
      </w:pPr>
    </w:p>
    <w:p w14:paraId="7DA4F041" w14:textId="5ACDD771" w:rsidR="00BB20E0" w:rsidRDefault="00BB20E0" w:rsidP="004F5F2B">
      <w:pPr>
        <w:pStyle w:val="ListParagraph"/>
        <w:ind w:left="360"/>
        <w:rPr>
          <w:rFonts w:ascii="Arial" w:hAnsi="Arial" w:cs="Arial"/>
        </w:rPr>
      </w:pPr>
      <w:r>
        <w:rPr>
          <w:rFonts w:ascii="Arial" w:hAnsi="Arial" w:cs="Arial"/>
        </w:rPr>
        <w:t xml:space="preserve">Ryan Kemp </w:t>
      </w:r>
      <w:r w:rsidR="004F5F2B">
        <w:rPr>
          <w:rFonts w:ascii="Arial" w:hAnsi="Arial" w:cs="Arial"/>
        </w:rPr>
        <w:t>was</w:t>
      </w:r>
      <w:r>
        <w:rPr>
          <w:rFonts w:ascii="Arial" w:hAnsi="Arial" w:cs="Arial"/>
        </w:rPr>
        <w:t xml:space="preserve"> </w:t>
      </w:r>
      <w:r w:rsidR="004F5F2B">
        <w:rPr>
          <w:rFonts w:ascii="Arial" w:hAnsi="Arial" w:cs="Arial"/>
        </w:rPr>
        <w:t xml:space="preserve">also </w:t>
      </w:r>
      <w:r w:rsidR="00EC62E2">
        <w:rPr>
          <w:rFonts w:ascii="Arial" w:hAnsi="Arial" w:cs="Arial"/>
        </w:rPr>
        <w:t>nominated</w:t>
      </w:r>
      <w:r>
        <w:rPr>
          <w:rFonts w:ascii="Arial" w:hAnsi="Arial" w:cs="Arial"/>
        </w:rPr>
        <w:t xml:space="preserve"> to join the </w:t>
      </w:r>
      <w:r w:rsidR="003E6456">
        <w:rPr>
          <w:rFonts w:ascii="Arial" w:hAnsi="Arial" w:cs="Arial"/>
        </w:rPr>
        <w:t>Council</w:t>
      </w:r>
      <w:r>
        <w:rPr>
          <w:rFonts w:ascii="Arial" w:hAnsi="Arial" w:cs="Arial"/>
        </w:rPr>
        <w:t xml:space="preserve">, proposed by Ben Chamberlain who stated that Ryan was best known as the lead singer in the Baltic Donkeys and would be an asset to the team. </w:t>
      </w:r>
      <w:r w:rsidR="004F5F2B">
        <w:rPr>
          <w:rFonts w:ascii="Arial" w:hAnsi="Arial" w:cs="Arial"/>
        </w:rPr>
        <w:br/>
      </w:r>
    </w:p>
    <w:p w14:paraId="1102F4AE" w14:textId="77777777" w:rsidR="004F5F2B" w:rsidRDefault="00BB20E0" w:rsidP="004F5F2B">
      <w:pPr>
        <w:pStyle w:val="ListParagraph"/>
        <w:ind w:left="360"/>
        <w:jc w:val="both"/>
        <w:rPr>
          <w:rFonts w:ascii="Arial" w:hAnsi="Arial" w:cs="Arial"/>
        </w:rPr>
      </w:pPr>
      <w:r>
        <w:rPr>
          <w:rFonts w:ascii="Arial" w:hAnsi="Arial" w:cs="Arial"/>
        </w:rPr>
        <w:t>Helen Clough seconded the appointment.</w:t>
      </w:r>
      <w:r w:rsidR="004F5F2B">
        <w:rPr>
          <w:rFonts w:ascii="Arial" w:hAnsi="Arial" w:cs="Arial"/>
        </w:rPr>
        <w:t xml:space="preserve"> </w:t>
      </w:r>
    </w:p>
    <w:p w14:paraId="52CB48EE" w14:textId="77777777" w:rsidR="004F5F2B" w:rsidRDefault="004F5F2B" w:rsidP="004F5F2B">
      <w:pPr>
        <w:pStyle w:val="ListParagraph"/>
        <w:ind w:left="360"/>
        <w:jc w:val="both"/>
        <w:rPr>
          <w:rFonts w:ascii="Arial" w:hAnsi="Arial" w:cs="Arial"/>
        </w:rPr>
      </w:pPr>
    </w:p>
    <w:p w14:paraId="61DE11B4" w14:textId="77777777" w:rsidR="004F5F2B" w:rsidRDefault="004F5F2B" w:rsidP="004F5F2B">
      <w:pPr>
        <w:pStyle w:val="ListParagraph"/>
        <w:ind w:left="360"/>
        <w:jc w:val="both"/>
        <w:rPr>
          <w:rFonts w:ascii="Arial" w:hAnsi="Arial" w:cs="Arial"/>
        </w:rPr>
      </w:pPr>
      <w:r>
        <w:rPr>
          <w:rFonts w:ascii="Arial" w:hAnsi="Arial" w:cs="Arial"/>
        </w:rPr>
        <w:t>RESOLVED that</w:t>
      </w:r>
    </w:p>
    <w:p w14:paraId="5DAD47BD" w14:textId="77777777" w:rsidR="004F5F2B" w:rsidRDefault="004F5F2B" w:rsidP="00B52230">
      <w:pPr>
        <w:pStyle w:val="ListParagraph"/>
        <w:ind w:left="0"/>
        <w:jc w:val="both"/>
        <w:rPr>
          <w:rFonts w:ascii="Arial" w:hAnsi="Arial" w:cs="Arial"/>
        </w:rPr>
      </w:pPr>
    </w:p>
    <w:p w14:paraId="063A9108" w14:textId="0FDAF30B" w:rsidR="00BB20E0" w:rsidRDefault="004F5F2B" w:rsidP="00B52230">
      <w:pPr>
        <w:pStyle w:val="ListParagraph"/>
        <w:numPr>
          <w:ilvl w:val="0"/>
          <w:numId w:val="31"/>
        </w:numPr>
        <w:ind w:left="792"/>
        <w:rPr>
          <w:rFonts w:ascii="Arial" w:hAnsi="Arial" w:cs="Arial"/>
        </w:rPr>
      </w:pPr>
      <w:r>
        <w:rPr>
          <w:rFonts w:ascii="Arial" w:hAnsi="Arial" w:cs="Arial"/>
        </w:rPr>
        <w:t xml:space="preserve">36 </w:t>
      </w:r>
      <w:r w:rsidR="003E6456">
        <w:rPr>
          <w:rFonts w:ascii="Arial" w:hAnsi="Arial" w:cs="Arial"/>
        </w:rPr>
        <w:t>Member</w:t>
      </w:r>
      <w:r>
        <w:rPr>
          <w:rFonts w:ascii="Arial" w:hAnsi="Arial" w:cs="Arial"/>
        </w:rPr>
        <w:t xml:space="preserve">s of </w:t>
      </w:r>
      <w:r w:rsidR="003E6456">
        <w:rPr>
          <w:rFonts w:ascii="Arial" w:hAnsi="Arial" w:cs="Arial"/>
        </w:rPr>
        <w:t>Council</w:t>
      </w:r>
      <w:r>
        <w:rPr>
          <w:rFonts w:ascii="Arial" w:hAnsi="Arial" w:cs="Arial"/>
        </w:rPr>
        <w:t xml:space="preserve"> be reelected for a further two more years,</w:t>
      </w:r>
      <w:r w:rsidR="00E63EB1">
        <w:rPr>
          <w:rFonts w:ascii="Arial" w:hAnsi="Arial" w:cs="Arial"/>
        </w:rPr>
        <w:t xml:space="preserve"> as they had completed their term of office</w:t>
      </w:r>
      <w:r>
        <w:rPr>
          <w:rFonts w:ascii="Arial" w:hAnsi="Arial" w:cs="Arial"/>
        </w:rPr>
        <w:t>.</w:t>
      </w:r>
      <w:r>
        <w:rPr>
          <w:rFonts w:ascii="Arial" w:hAnsi="Arial" w:cs="Arial"/>
        </w:rPr>
        <w:br/>
      </w:r>
    </w:p>
    <w:p w14:paraId="42C49499" w14:textId="760071F2" w:rsidR="004F5F2B" w:rsidRPr="004F5F2B" w:rsidRDefault="004F5F2B" w:rsidP="00B52230">
      <w:pPr>
        <w:pStyle w:val="ListParagraph"/>
        <w:numPr>
          <w:ilvl w:val="0"/>
          <w:numId w:val="31"/>
        </w:numPr>
        <w:ind w:left="792"/>
        <w:jc w:val="both"/>
        <w:rPr>
          <w:rFonts w:ascii="Arial" w:hAnsi="Arial" w:cs="Arial"/>
        </w:rPr>
      </w:pPr>
      <w:r>
        <w:rPr>
          <w:rFonts w:ascii="Arial" w:hAnsi="Arial" w:cs="Arial"/>
        </w:rPr>
        <w:t xml:space="preserve">Ryan Kemp and Ben Atkinson </w:t>
      </w:r>
      <w:r w:rsidR="00E63EB1">
        <w:rPr>
          <w:rFonts w:ascii="Arial" w:hAnsi="Arial" w:cs="Arial"/>
        </w:rPr>
        <w:t xml:space="preserve">be </w:t>
      </w:r>
      <w:r>
        <w:rPr>
          <w:rFonts w:ascii="Arial" w:hAnsi="Arial" w:cs="Arial"/>
        </w:rPr>
        <w:t xml:space="preserve">appointed as </w:t>
      </w:r>
      <w:r w:rsidR="00E63EB1">
        <w:rPr>
          <w:rFonts w:ascii="Arial" w:hAnsi="Arial" w:cs="Arial"/>
        </w:rPr>
        <w:t xml:space="preserve">new </w:t>
      </w:r>
      <w:r w:rsidR="003E6456">
        <w:rPr>
          <w:rFonts w:ascii="Arial" w:hAnsi="Arial" w:cs="Arial"/>
        </w:rPr>
        <w:t>Member</w:t>
      </w:r>
      <w:r>
        <w:rPr>
          <w:rFonts w:ascii="Arial" w:hAnsi="Arial" w:cs="Arial"/>
        </w:rPr>
        <w:t>s</w:t>
      </w:r>
      <w:r w:rsidR="00E63EB1">
        <w:rPr>
          <w:rFonts w:ascii="Arial" w:hAnsi="Arial" w:cs="Arial"/>
        </w:rPr>
        <w:t xml:space="preserve"> of </w:t>
      </w:r>
      <w:r w:rsidR="003E6456">
        <w:rPr>
          <w:rFonts w:ascii="Arial" w:hAnsi="Arial" w:cs="Arial"/>
        </w:rPr>
        <w:t>Council</w:t>
      </w:r>
      <w:r>
        <w:rPr>
          <w:rFonts w:ascii="Arial" w:hAnsi="Arial" w:cs="Arial"/>
        </w:rPr>
        <w:t xml:space="preserve">. </w:t>
      </w:r>
    </w:p>
    <w:p w14:paraId="70FF0CF5" w14:textId="77777777" w:rsidR="00BB20E0" w:rsidRDefault="00BB20E0" w:rsidP="008C369D">
      <w:pPr>
        <w:pStyle w:val="ListParagraph"/>
        <w:ind w:left="360"/>
        <w:jc w:val="both"/>
        <w:rPr>
          <w:rFonts w:ascii="Arial" w:hAnsi="Arial" w:cs="Arial"/>
        </w:rPr>
      </w:pPr>
    </w:p>
    <w:p w14:paraId="771869AE" w14:textId="63FE5FA3" w:rsidR="00030D30" w:rsidRPr="00577260" w:rsidRDefault="00E63EB1" w:rsidP="008C369D">
      <w:pPr>
        <w:jc w:val="both"/>
        <w:rPr>
          <w:rFonts w:ascii="Arial" w:hAnsi="Arial" w:cs="Arial"/>
          <w:szCs w:val="24"/>
        </w:rPr>
      </w:pPr>
      <w:r>
        <w:rPr>
          <w:rFonts w:ascii="Arial" w:hAnsi="Arial" w:cs="Arial"/>
          <w:szCs w:val="24"/>
        </w:rPr>
        <w:br w:type="column"/>
      </w:r>
    </w:p>
    <w:p w14:paraId="1F223531" w14:textId="7205D50E" w:rsidR="003449EA" w:rsidRPr="00857967" w:rsidRDefault="003449EA" w:rsidP="008C369D">
      <w:pPr>
        <w:numPr>
          <w:ilvl w:val="0"/>
          <w:numId w:val="2"/>
        </w:numPr>
        <w:ind w:left="796"/>
        <w:jc w:val="both"/>
        <w:rPr>
          <w:rFonts w:ascii="Arial" w:hAnsi="Arial" w:cs="Arial"/>
          <w:b/>
          <w:szCs w:val="24"/>
        </w:rPr>
      </w:pPr>
      <w:r w:rsidRPr="00857967">
        <w:rPr>
          <w:rFonts w:ascii="Arial" w:hAnsi="Arial" w:cs="Arial"/>
          <w:b/>
          <w:szCs w:val="24"/>
        </w:rPr>
        <w:t>To Elect a President for 202</w:t>
      </w:r>
      <w:r w:rsidR="00DD4D6A" w:rsidRPr="00857967">
        <w:rPr>
          <w:rFonts w:ascii="Arial" w:hAnsi="Arial" w:cs="Arial"/>
          <w:b/>
          <w:szCs w:val="24"/>
        </w:rPr>
        <w:t>4</w:t>
      </w:r>
    </w:p>
    <w:p w14:paraId="0C083A5B" w14:textId="77777777" w:rsidR="00D03FFC" w:rsidRDefault="00D03FFC" w:rsidP="008C369D">
      <w:pPr>
        <w:ind w:left="294"/>
        <w:jc w:val="both"/>
        <w:rPr>
          <w:rFonts w:ascii="Arial" w:hAnsi="Arial" w:cs="Arial"/>
          <w:szCs w:val="24"/>
        </w:rPr>
      </w:pPr>
    </w:p>
    <w:p w14:paraId="32D68C0A" w14:textId="77777777" w:rsidR="00E63EB1" w:rsidRDefault="00BB20E0" w:rsidP="008C369D">
      <w:pPr>
        <w:ind w:left="294"/>
        <w:jc w:val="both"/>
        <w:rPr>
          <w:rFonts w:ascii="Arial" w:hAnsi="Arial" w:cs="Arial"/>
          <w:szCs w:val="24"/>
        </w:rPr>
      </w:pPr>
      <w:r>
        <w:rPr>
          <w:rFonts w:ascii="Arial" w:hAnsi="Arial" w:cs="Arial"/>
          <w:szCs w:val="24"/>
        </w:rPr>
        <w:t xml:space="preserve">The Chairman thanked the current President, Lord Lieutenant Toby Dennis, for his time as President and President </w:t>
      </w:r>
      <w:r w:rsidR="00EC62E2">
        <w:rPr>
          <w:rFonts w:ascii="Arial" w:hAnsi="Arial" w:cs="Arial"/>
          <w:szCs w:val="24"/>
        </w:rPr>
        <w:t>Elect an</w:t>
      </w:r>
      <w:r w:rsidR="001E4942">
        <w:rPr>
          <w:rFonts w:ascii="Arial" w:hAnsi="Arial" w:cs="Arial"/>
          <w:szCs w:val="24"/>
        </w:rPr>
        <w:t>d presented a photo book gift</w:t>
      </w:r>
      <w:r w:rsidR="00EC62E2">
        <w:rPr>
          <w:rFonts w:ascii="Arial" w:hAnsi="Arial" w:cs="Arial"/>
          <w:szCs w:val="24"/>
        </w:rPr>
        <w:t xml:space="preserve">. </w:t>
      </w:r>
    </w:p>
    <w:p w14:paraId="5344612C" w14:textId="77777777" w:rsidR="00E63EB1" w:rsidRDefault="00E63EB1" w:rsidP="008C369D">
      <w:pPr>
        <w:ind w:left="294"/>
        <w:jc w:val="both"/>
        <w:rPr>
          <w:rFonts w:ascii="Arial" w:hAnsi="Arial" w:cs="Arial"/>
          <w:szCs w:val="24"/>
        </w:rPr>
      </w:pPr>
    </w:p>
    <w:p w14:paraId="6DEAB20C" w14:textId="0CC6D1D8" w:rsidR="00375E78" w:rsidRDefault="00EC62E2" w:rsidP="008C369D">
      <w:pPr>
        <w:ind w:left="294"/>
        <w:jc w:val="both"/>
        <w:rPr>
          <w:rFonts w:ascii="Arial" w:hAnsi="Arial" w:cs="Arial"/>
          <w:szCs w:val="24"/>
        </w:rPr>
      </w:pPr>
      <w:r>
        <w:rPr>
          <w:rFonts w:ascii="Arial" w:hAnsi="Arial" w:cs="Arial"/>
          <w:szCs w:val="24"/>
        </w:rPr>
        <w:t xml:space="preserve">The </w:t>
      </w:r>
      <w:r w:rsidR="00E63EB1">
        <w:rPr>
          <w:rFonts w:ascii="Arial" w:hAnsi="Arial" w:cs="Arial"/>
          <w:szCs w:val="24"/>
        </w:rPr>
        <w:t>P</w:t>
      </w:r>
      <w:r>
        <w:rPr>
          <w:rFonts w:ascii="Arial" w:hAnsi="Arial" w:cs="Arial"/>
          <w:szCs w:val="24"/>
        </w:rPr>
        <w:t xml:space="preserve">resident was invited to address the </w:t>
      </w:r>
      <w:r w:rsidR="003E6456">
        <w:rPr>
          <w:rFonts w:ascii="Arial" w:hAnsi="Arial" w:cs="Arial"/>
          <w:szCs w:val="24"/>
        </w:rPr>
        <w:t>Member</w:t>
      </w:r>
      <w:r>
        <w:rPr>
          <w:rFonts w:ascii="Arial" w:hAnsi="Arial" w:cs="Arial"/>
          <w:szCs w:val="24"/>
        </w:rPr>
        <w:t>s</w:t>
      </w:r>
      <w:r w:rsidR="008A0F28">
        <w:rPr>
          <w:rFonts w:ascii="Arial" w:hAnsi="Arial" w:cs="Arial"/>
          <w:szCs w:val="24"/>
        </w:rPr>
        <w:t xml:space="preserve">. </w:t>
      </w:r>
    </w:p>
    <w:p w14:paraId="01C7F9EB" w14:textId="77777777" w:rsidR="00EC62E2" w:rsidRDefault="00EC62E2" w:rsidP="008C369D">
      <w:pPr>
        <w:ind w:left="294"/>
        <w:jc w:val="both"/>
        <w:rPr>
          <w:rFonts w:ascii="Arial" w:hAnsi="Arial" w:cs="Arial"/>
          <w:szCs w:val="24"/>
        </w:rPr>
      </w:pPr>
    </w:p>
    <w:p w14:paraId="495B13F8" w14:textId="7BE18FFF" w:rsidR="00EC62E2" w:rsidRDefault="00E63EB1" w:rsidP="008C369D">
      <w:pPr>
        <w:ind w:left="294"/>
        <w:jc w:val="both"/>
        <w:rPr>
          <w:rFonts w:ascii="Arial" w:hAnsi="Arial" w:cs="Arial"/>
        </w:rPr>
      </w:pPr>
      <w:r>
        <w:rPr>
          <w:rFonts w:ascii="Arial" w:hAnsi="Arial" w:cs="Arial"/>
        </w:rPr>
        <w:t>The Chairman</w:t>
      </w:r>
      <w:r w:rsidR="00EC62E2">
        <w:rPr>
          <w:rFonts w:ascii="Arial" w:hAnsi="Arial" w:cs="Arial"/>
        </w:rPr>
        <w:t xml:space="preserve"> commented </w:t>
      </w:r>
      <w:r>
        <w:rPr>
          <w:rFonts w:ascii="Arial" w:hAnsi="Arial" w:cs="Arial"/>
        </w:rPr>
        <w:t xml:space="preserve">that </w:t>
      </w:r>
      <w:r w:rsidR="00EC62E2">
        <w:rPr>
          <w:rFonts w:ascii="Arial" w:hAnsi="Arial" w:cs="Arial"/>
        </w:rPr>
        <w:t xml:space="preserve">the </w:t>
      </w:r>
      <w:r w:rsidR="00EC62E2" w:rsidRPr="00EC62E2">
        <w:rPr>
          <w:rFonts w:ascii="Arial" w:hAnsi="Arial" w:cs="Arial"/>
        </w:rPr>
        <w:t>board of trustees support</w:t>
      </w:r>
      <w:r w:rsidR="00EC62E2">
        <w:rPr>
          <w:rFonts w:ascii="Arial" w:hAnsi="Arial" w:cs="Arial"/>
        </w:rPr>
        <w:t>ed</w:t>
      </w:r>
      <w:r w:rsidR="00EC62E2" w:rsidRPr="00EC62E2">
        <w:rPr>
          <w:rFonts w:ascii="Arial" w:hAnsi="Arial" w:cs="Arial"/>
        </w:rPr>
        <w:t xml:space="preserve"> the nomination of Ian</w:t>
      </w:r>
      <w:r>
        <w:rPr>
          <w:rFonts w:ascii="Arial" w:hAnsi="Arial" w:cs="Arial"/>
        </w:rPr>
        <w:t> </w:t>
      </w:r>
      <w:r w:rsidR="00EC62E2" w:rsidRPr="00EC62E2">
        <w:rPr>
          <w:rFonts w:ascii="Arial" w:hAnsi="Arial" w:cs="Arial"/>
        </w:rPr>
        <w:t>Walter</w:t>
      </w:r>
      <w:r>
        <w:rPr>
          <w:rFonts w:ascii="Arial" w:hAnsi="Arial" w:cs="Arial"/>
        </w:rPr>
        <w:t>,</w:t>
      </w:r>
      <w:r w:rsidR="00EC62E2" w:rsidRPr="00EC62E2">
        <w:rPr>
          <w:rFonts w:ascii="Arial" w:hAnsi="Arial" w:cs="Arial"/>
        </w:rPr>
        <w:t xml:space="preserve"> as the new President. </w:t>
      </w:r>
    </w:p>
    <w:p w14:paraId="2AD71275" w14:textId="77777777" w:rsidR="001E4942" w:rsidRDefault="001E4942" w:rsidP="008C369D">
      <w:pPr>
        <w:ind w:left="294"/>
        <w:jc w:val="both"/>
        <w:rPr>
          <w:rFonts w:ascii="Arial" w:hAnsi="Arial" w:cs="Arial"/>
        </w:rPr>
      </w:pPr>
    </w:p>
    <w:p w14:paraId="11165EB0" w14:textId="77777777" w:rsidR="00E63EB1" w:rsidRDefault="00EC62E2" w:rsidP="008C369D">
      <w:pPr>
        <w:ind w:left="294"/>
        <w:jc w:val="both"/>
        <w:rPr>
          <w:rFonts w:ascii="Arial" w:hAnsi="Arial" w:cs="Arial"/>
        </w:rPr>
      </w:pPr>
      <w:r>
        <w:rPr>
          <w:rFonts w:ascii="Arial" w:hAnsi="Arial" w:cs="Arial"/>
        </w:rPr>
        <w:t xml:space="preserve">There were no other nominations for the appointment and a show of hands from the floor supported Ian Walter as President. </w:t>
      </w:r>
    </w:p>
    <w:p w14:paraId="570D5F20" w14:textId="399E0F1D" w:rsidR="00EC62E2" w:rsidRDefault="001E4942" w:rsidP="008C369D">
      <w:pPr>
        <w:ind w:left="294"/>
        <w:jc w:val="both"/>
        <w:rPr>
          <w:rFonts w:ascii="Arial" w:hAnsi="Arial" w:cs="Arial"/>
        </w:rPr>
      </w:pPr>
      <w:r>
        <w:rPr>
          <w:rFonts w:ascii="Arial" w:hAnsi="Arial" w:cs="Arial"/>
        </w:rPr>
        <w:br/>
      </w:r>
      <w:r w:rsidR="00EC62E2">
        <w:rPr>
          <w:rFonts w:ascii="Arial" w:hAnsi="Arial" w:cs="Arial"/>
        </w:rPr>
        <w:t xml:space="preserve">Ian </w:t>
      </w:r>
      <w:r w:rsidR="00E63EB1">
        <w:rPr>
          <w:rFonts w:ascii="Arial" w:hAnsi="Arial" w:cs="Arial"/>
        </w:rPr>
        <w:t xml:space="preserve">Walter </w:t>
      </w:r>
      <w:r w:rsidR="00EC62E2">
        <w:rPr>
          <w:rFonts w:ascii="Arial" w:hAnsi="Arial" w:cs="Arial"/>
        </w:rPr>
        <w:t xml:space="preserve">was invited to address the </w:t>
      </w:r>
      <w:r w:rsidR="003E6456">
        <w:rPr>
          <w:rFonts w:ascii="Arial" w:hAnsi="Arial" w:cs="Arial"/>
        </w:rPr>
        <w:t>Member</w:t>
      </w:r>
      <w:r w:rsidR="00EC62E2">
        <w:rPr>
          <w:rFonts w:ascii="Arial" w:hAnsi="Arial" w:cs="Arial"/>
        </w:rPr>
        <w:t xml:space="preserve">s and then exchanged seats with Toby Dennis on the top table. </w:t>
      </w:r>
    </w:p>
    <w:p w14:paraId="4C58F15F" w14:textId="77777777" w:rsidR="001E4942" w:rsidRPr="00EC62E2" w:rsidRDefault="001E4942" w:rsidP="008C369D">
      <w:pPr>
        <w:ind w:left="294"/>
        <w:jc w:val="both"/>
        <w:rPr>
          <w:rFonts w:ascii="Arial" w:hAnsi="Arial" w:cs="Arial"/>
        </w:rPr>
      </w:pPr>
    </w:p>
    <w:p w14:paraId="6C6E1168" w14:textId="1870CBC5" w:rsidR="00030D30" w:rsidRDefault="00E63EB1" w:rsidP="008C369D">
      <w:pPr>
        <w:ind w:left="294"/>
        <w:jc w:val="both"/>
        <w:rPr>
          <w:rFonts w:ascii="Arial" w:hAnsi="Arial" w:cs="Arial"/>
        </w:rPr>
      </w:pPr>
      <w:r>
        <w:rPr>
          <w:rFonts w:ascii="Arial" w:hAnsi="Arial" w:cs="Arial"/>
        </w:rPr>
        <w:t xml:space="preserve">RESOLVED that Ian Walter be appointed as the new President. </w:t>
      </w:r>
    </w:p>
    <w:p w14:paraId="2C2A11C4" w14:textId="77777777" w:rsidR="00E63EB1" w:rsidRPr="00E020D7" w:rsidRDefault="00E63EB1" w:rsidP="008C369D">
      <w:pPr>
        <w:ind w:left="294"/>
        <w:jc w:val="both"/>
        <w:rPr>
          <w:rFonts w:ascii="Arial" w:hAnsi="Arial" w:cs="Arial"/>
          <w:szCs w:val="24"/>
        </w:rPr>
      </w:pPr>
    </w:p>
    <w:p w14:paraId="6855C632" w14:textId="77777777" w:rsidR="00B52230" w:rsidRDefault="003449EA" w:rsidP="00B52230">
      <w:pPr>
        <w:numPr>
          <w:ilvl w:val="0"/>
          <w:numId w:val="2"/>
        </w:numPr>
        <w:ind w:left="360" w:hanging="76"/>
        <w:jc w:val="both"/>
        <w:rPr>
          <w:rFonts w:ascii="Arial" w:hAnsi="Arial" w:cs="Arial"/>
          <w:b/>
          <w:szCs w:val="24"/>
        </w:rPr>
      </w:pPr>
      <w:r w:rsidRPr="00857967">
        <w:rPr>
          <w:rFonts w:ascii="Arial" w:hAnsi="Arial" w:cs="Arial"/>
          <w:b/>
          <w:szCs w:val="24"/>
        </w:rPr>
        <w:t>To Elect a President Elect for 202</w:t>
      </w:r>
      <w:r w:rsidR="00DD4D6A" w:rsidRPr="00857967">
        <w:rPr>
          <w:rFonts w:ascii="Arial" w:hAnsi="Arial" w:cs="Arial"/>
          <w:b/>
          <w:szCs w:val="24"/>
        </w:rPr>
        <w:t>4</w:t>
      </w:r>
    </w:p>
    <w:p w14:paraId="71492C0A" w14:textId="77777777" w:rsidR="00B52230" w:rsidRDefault="00B52230" w:rsidP="00B52230">
      <w:pPr>
        <w:ind w:left="360"/>
        <w:jc w:val="both"/>
        <w:rPr>
          <w:rFonts w:ascii="Arial" w:hAnsi="Arial" w:cs="Arial"/>
          <w:b/>
          <w:szCs w:val="24"/>
        </w:rPr>
      </w:pPr>
    </w:p>
    <w:p w14:paraId="15815D40" w14:textId="1F2B64AF" w:rsidR="00E63EB1" w:rsidRPr="00B52230" w:rsidRDefault="00EC62E2" w:rsidP="00B52230">
      <w:pPr>
        <w:ind w:left="284"/>
        <w:jc w:val="both"/>
        <w:rPr>
          <w:rFonts w:ascii="Arial" w:hAnsi="Arial" w:cs="Arial"/>
          <w:b/>
          <w:szCs w:val="24"/>
        </w:rPr>
      </w:pPr>
      <w:r w:rsidRPr="00B52230">
        <w:rPr>
          <w:rFonts w:ascii="Arial" w:hAnsi="Arial" w:cs="Arial"/>
        </w:rPr>
        <w:t xml:space="preserve">The </w:t>
      </w:r>
      <w:r w:rsidR="00E63EB1" w:rsidRPr="00B52230">
        <w:rPr>
          <w:rFonts w:ascii="Arial" w:hAnsi="Arial" w:cs="Arial"/>
        </w:rPr>
        <w:t>B</w:t>
      </w:r>
      <w:r w:rsidRPr="00B52230">
        <w:rPr>
          <w:rFonts w:ascii="Arial" w:hAnsi="Arial" w:cs="Arial"/>
        </w:rPr>
        <w:t xml:space="preserve">oard of </w:t>
      </w:r>
      <w:r w:rsidR="00E63EB1" w:rsidRPr="00B52230">
        <w:rPr>
          <w:rFonts w:ascii="Arial" w:hAnsi="Arial" w:cs="Arial"/>
        </w:rPr>
        <w:t>T</w:t>
      </w:r>
      <w:r w:rsidRPr="00B52230">
        <w:rPr>
          <w:rFonts w:ascii="Arial" w:hAnsi="Arial" w:cs="Arial"/>
        </w:rPr>
        <w:t xml:space="preserve">rustees recommended </w:t>
      </w:r>
      <w:r w:rsidR="00E63EB1" w:rsidRPr="00B52230">
        <w:rPr>
          <w:rFonts w:ascii="Arial" w:hAnsi="Arial" w:cs="Arial"/>
        </w:rPr>
        <w:t xml:space="preserve">that </w:t>
      </w:r>
      <w:r w:rsidRPr="00B52230">
        <w:rPr>
          <w:rFonts w:ascii="Arial" w:hAnsi="Arial" w:cs="Arial"/>
        </w:rPr>
        <w:t xml:space="preserve">Chris Rothery </w:t>
      </w:r>
      <w:r w:rsidR="00E63EB1" w:rsidRPr="00B52230">
        <w:rPr>
          <w:rFonts w:ascii="Arial" w:hAnsi="Arial" w:cs="Arial"/>
        </w:rPr>
        <w:t>be the</w:t>
      </w:r>
      <w:r w:rsidRPr="00B52230">
        <w:rPr>
          <w:rFonts w:ascii="Arial" w:hAnsi="Arial" w:cs="Arial"/>
        </w:rPr>
        <w:t xml:space="preserve"> President Elect for 2024. Chris Rothery was unable to attend the meeting</w:t>
      </w:r>
      <w:r w:rsidR="00E63EB1" w:rsidRPr="00B52230">
        <w:rPr>
          <w:rFonts w:ascii="Arial" w:hAnsi="Arial" w:cs="Arial"/>
        </w:rPr>
        <w:t>,</w:t>
      </w:r>
      <w:r w:rsidRPr="00B52230">
        <w:rPr>
          <w:rFonts w:ascii="Arial" w:hAnsi="Arial" w:cs="Arial"/>
        </w:rPr>
        <w:t xml:space="preserve"> as he was overseas. </w:t>
      </w:r>
    </w:p>
    <w:p w14:paraId="208E6F3F" w14:textId="77777777" w:rsidR="00E63EB1" w:rsidRDefault="00E63EB1" w:rsidP="00B52230">
      <w:pPr>
        <w:ind w:left="284"/>
        <w:jc w:val="both"/>
        <w:rPr>
          <w:rFonts w:ascii="Arial" w:hAnsi="Arial" w:cs="Arial"/>
        </w:rPr>
      </w:pPr>
      <w:r>
        <w:rPr>
          <w:rFonts w:ascii="Arial" w:hAnsi="Arial" w:cs="Arial"/>
          <w:b/>
          <w:szCs w:val="24"/>
        </w:rPr>
        <w:br/>
      </w:r>
      <w:r w:rsidR="00EC62E2">
        <w:rPr>
          <w:rFonts w:ascii="Arial" w:hAnsi="Arial" w:cs="Arial"/>
        </w:rPr>
        <w:t>Richard Holmes proposed the appointment stating</w:t>
      </w:r>
      <w:r>
        <w:rPr>
          <w:rFonts w:ascii="Arial" w:hAnsi="Arial" w:cs="Arial"/>
        </w:rPr>
        <w:t>:</w:t>
      </w:r>
    </w:p>
    <w:p w14:paraId="43FE1FB1" w14:textId="77777777" w:rsidR="00E63EB1" w:rsidRDefault="00E63EB1" w:rsidP="00B52230">
      <w:pPr>
        <w:ind w:left="284"/>
        <w:jc w:val="both"/>
        <w:rPr>
          <w:rFonts w:ascii="Arial" w:hAnsi="Arial" w:cs="Arial"/>
        </w:rPr>
      </w:pPr>
    </w:p>
    <w:p w14:paraId="050D1118" w14:textId="60F62707" w:rsidR="00E63EB1" w:rsidRDefault="00EC62E2" w:rsidP="00B52230">
      <w:pPr>
        <w:ind w:left="284"/>
        <w:jc w:val="both"/>
        <w:rPr>
          <w:rFonts w:ascii="Arial" w:hAnsi="Arial" w:cs="Arial"/>
          <w:b/>
          <w:szCs w:val="24"/>
        </w:rPr>
      </w:pPr>
      <w:r>
        <w:rPr>
          <w:rFonts w:ascii="Arial" w:hAnsi="Arial" w:cs="Arial"/>
        </w:rPr>
        <w:t xml:space="preserve">Chris Rothery was born in Brigg and attended his first show after WW2 and has only missed six shows since. </w:t>
      </w:r>
    </w:p>
    <w:p w14:paraId="27A41E80" w14:textId="77777777" w:rsidR="00E63EB1" w:rsidRDefault="00E63EB1" w:rsidP="00B52230">
      <w:pPr>
        <w:ind w:left="284"/>
        <w:jc w:val="both"/>
        <w:rPr>
          <w:rFonts w:ascii="Arial" w:hAnsi="Arial" w:cs="Arial"/>
          <w:b/>
          <w:szCs w:val="24"/>
        </w:rPr>
      </w:pPr>
    </w:p>
    <w:p w14:paraId="2EE8979A" w14:textId="5E443053" w:rsidR="00E63EB1" w:rsidRDefault="00405448" w:rsidP="00B52230">
      <w:pPr>
        <w:ind w:left="284"/>
        <w:jc w:val="both"/>
        <w:rPr>
          <w:rFonts w:ascii="Arial" w:hAnsi="Arial" w:cs="Arial"/>
          <w:b/>
          <w:szCs w:val="24"/>
        </w:rPr>
      </w:pPr>
      <w:r>
        <w:rPr>
          <w:rFonts w:ascii="Arial" w:hAnsi="Arial" w:cs="Arial"/>
        </w:rPr>
        <w:t xml:space="preserve">He shortly began work at Peacock and Binnington as sales director until April 1994, exhibiting at the Lincolnshire Show every year throughout this time. </w:t>
      </w:r>
    </w:p>
    <w:p w14:paraId="7D9745B1" w14:textId="77777777" w:rsidR="00E63EB1" w:rsidRDefault="00E63EB1" w:rsidP="00B52230">
      <w:pPr>
        <w:ind w:left="284"/>
        <w:jc w:val="both"/>
        <w:rPr>
          <w:rFonts w:ascii="Arial" w:hAnsi="Arial" w:cs="Arial"/>
          <w:b/>
          <w:szCs w:val="24"/>
        </w:rPr>
      </w:pPr>
    </w:p>
    <w:p w14:paraId="0E8B3542" w14:textId="78FED8DC" w:rsidR="00E63EB1" w:rsidRDefault="00405448" w:rsidP="00B52230">
      <w:pPr>
        <w:ind w:left="284"/>
        <w:jc w:val="both"/>
        <w:rPr>
          <w:rFonts w:ascii="Arial" w:hAnsi="Arial" w:cs="Arial"/>
          <w:b/>
          <w:szCs w:val="24"/>
        </w:rPr>
      </w:pPr>
      <w:r>
        <w:rPr>
          <w:rFonts w:ascii="Arial" w:hAnsi="Arial" w:cs="Arial"/>
        </w:rPr>
        <w:t xml:space="preserve">Upon his retirement he was approached the help with the Health and Safety regime at the Showground where he later became a trustee of the LAS in 2012. Chris took the responsibility of honorary treasurer in 2015 and continuing until 2020 as well as being a part of the Show Committee and the </w:t>
      </w:r>
      <w:r w:rsidR="003E6456">
        <w:rPr>
          <w:rFonts w:ascii="Arial" w:hAnsi="Arial" w:cs="Arial"/>
        </w:rPr>
        <w:t>Committee</w:t>
      </w:r>
      <w:r>
        <w:rPr>
          <w:rFonts w:ascii="Arial" w:hAnsi="Arial" w:cs="Arial"/>
        </w:rPr>
        <w:t xml:space="preserve"> that start the Lincolnshire Farming Conference until his retirement in 2022. </w:t>
      </w:r>
    </w:p>
    <w:p w14:paraId="0BBA0E54" w14:textId="77777777" w:rsidR="00E63EB1" w:rsidRDefault="00E63EB1" w:rsidP="00B52230">
      <w:pPr>
        <w:ind w:left="284"/>
        <w:jc w:val="both"/>
        <w:rPr>
          <w:rFonts w:ascii="Arial" w:hAnsi="Arial" w:cs="Arial"/>
          <w:b/>
          <w:szCs w:val="24"/>
        </w:rPr>
      </w:pPr>
    </w:p>
    <w:p w14:paraId="7C418187" w14:textId="63D261A9" w:rsidR="00E63EB1" w:rsidRDefault="00405448" w:rsidP="00B52230">
      <w:pPr>
        <w:ind w:left="284"/>
        <w:jc w:val="both"/>
        <w:rPr>
          <w:rFonts w:ascii="Arial" w:hAnsi="Arial" w:cs="Arial"/>
          <w:b/>
          <w:szCs w:val="24"/>
        </w:rPr>
      </w:pPr>
      <w:r>
        <w:rPr>
          <w:rFonts w:ascii="Arial" w:hAnsi="Arial" w:cs="Arial"/>
        </w:rPr>
        <w:t>Chris continued to be part of the Lincolnshire Show by organising a parade in the main ring for the 130</w:t>
      </w:r>
      <w:r w:rsidRPr="00405448">
        <w:rPr>
          <w:rFonts w:ascii="Arial" w:hAnsi="Arial" w:cs="Arial"/>
          <w:vertAlign w:val="superscript"/>
        </w:rPr>
        <w:t>th</w:t>
      </w:r>
      <w:r>
        <w:rPr>
          <w:rFonts w:ascii="Arial" w:hAnsi="Arial" w:cs="Arial"/>
        </w:rPr>
        <w:t xml:space="preserve"> year in 2019 and continues to work with the team to plan parades. He also </w:t>
      </w:r>
      <w:r w:rsidR="001E4942">
        <w:rPr>
          <w:rFonts w:ascii="Arial" w:hAnsi="Arial" w:cs="Arial"/>
        </w:rPr>
        <w:t>oversees</w:t>
      </w:r>
      <w:r>
        <w:rPr>
          <w:rFonts w:ascii="Arial" w:hAnsi="Arial" w:cs="Arial"/>
        </w:rPr>
        <w:t xml:space="preserve"> the </w:t>
      </w:r>
      <w:r w:rsidR="001E4942">
        <w:rPr>
          <w:rFonts w:ascii="Arial" w:hAnsi="Arial" w:cs="Arial"/>
        </w:rPr>
        <w:t>society’s</w:t>
      </w:r>
      <w:r>
        <w:rPr>
          <w:rFonts w:ascii="Arial" w:hAnsi="Arial" w:cs="Arial"/>
        </w:rPr>
        <w:t xml:space="preserve"> interests in Trafford Farm. </w:t>
      </w:r>
    </w:p>
    <w:p w14:paraId="109B8EF1" w14:textId="77777777" w:rsidR="00E63EB1" w:rsidRDefault="00E63EB1" w:rsidP="00B52230">
      <w:pPr>
        <w:ind w:left="284"/>
        <w:jc w:val="both"/>
        <w:rPr>
          <w:rFonts w:ascii="Arial" w:hAnsi="Arial" w:cs="Arial"/>
          <w:b/>
          <w:szCs w:val="24"/>
        </w:rPr>
      </w:pPr>
    </w:p>
    <w:p w14:paraId="36180C02" w14:textId="18F98669" w:rsidR="00E63EB1" w:rsidRDefault="00405448" w:rsidP="00B52230">
      <w:pPr>
        <w:ind w:left="284"/>
        <w:jc w:val="both"/>
        <w:rPr>
          <w:rFonts w:ascii="Arial" w:hAnsi="Arial" w:cs="Arial"/>
          <w:b/>
          <w:szCs w:val="24"/>
        </w:rPr>
      </w:pPr>
      <w:r>
        <w:rPr>
          <w:rFonts w:ascii="Arial" w:hAnsi="Arial" w:cs="Arial"/>
        </w:rPr>
        <w:t>Richard closed by commenting Chris was a family man, intelligent, nice and genuine. Having been a long</w:t>
      </w:r>
      <w:r w:rsidR="003E6456">
        <w:rPr>
          <w:rFonts w:ascii="Arial" w:hAnsi="Arial" w:cs="Arial"/>
        </w:rPr>
        <w:t>-</w:t>
      </w:r>
      <w:r>
        <w:rPr>
          <w:rFonts w:ascii="Arial" w:hAnsi="Arial" w:cs="Arial"/>
        </w:rPr>
        <w:t xml:space="preserve">time friend and supporter of the Lincolnshire Show and Society, he would be an excellent ambassador for the LAS. </w:t>
      </w:r>
    </w:p>
    <w:p w14:paraId="0DEC41A4" w14:textId="77777777" w:rsidR="00E63EB1" w:rsidRDefault="00E63EB1" w:rsidP="00B52230">
      <w:pPr>
        <w:ind w:left="284"/>
        <w:jc w:val="both"/>
        <w:rPr>
          <w:rFonts w:ascii="Arial" w:hAnsi="Arial" w:cs="Arial"/>
          <w:b/>
          <w:szCs w:val="24"/>
        </w:rPr>
      </w:pPr>
    </w:p>
    <w:p w14:paraId="513B2184" w14:textId="7E7A0080" w:rsidR="00E63EB1" w:rsidRDefault="00405448" w:rsidP="00B52230">
      <w:pPr>
        <w:ind w:left="284"/>
        <w:jc w:val="both"/>
        <w:rPr>
          <w:rFonts w:ascii="Arial" w:hAnsi="Arial" w:cs="Arial"/>
          <w:szCs w:val="24"/>
        </w:rPr>
      </w:pPr>
      <w:r>
        <w:rPr>
          <w:rFonts w:ascii="Arial" w:hAnsi="Arial" w:cs="Arial"/>
          <w:szCs w:val="24"/>
        </w:rPr>
        <w:t xml:space="preserve">Fred Wallis seconded the nomination. </w:t>
      </w:r>
    </w:p>
    <w:p w14:paraId="125816EA" w14:textId="77777777" w:rsidR="00E63EB1" w:rsidRDefault="00E63EB1" w:rsidP="00B52230">
      <w:pPr>
        <w:ind w:left="284"/>
        <w:jc w:val="both"/>
        <w:rPr>
          <w:rFonts w:ascii="Arial" w:hAnsi="Arial" w:cs="Arial"/>
          <w:szCs w:val="24"/>
        </w:rPr>
      </w:pPr>
    </w:p>
    <w:p w14:paraId="27BA4899" w14:textId="29722D81" w:rsidR="00E63EB1" w:rsidRDefault="00E63EB1" w:rsidP="00B52230">
      <w:pPr>
        <w:ind w:left="284"/>
        <w:jc w:val="both"/>
        <w:rPr>
          <w:rFonts w:ascii="Arial" w:hAnsi="Arial" w:cs="Arial"/>
          <w:b/>
          <w:szCs w:val="24"/>
        </w:rPr>
      </w:pPr>
      <w:r>
        <w:rPr>
          <w:rFonts w:ascii="Arial" w:hAnsi="Arial" w:cs="Arial"/>
          <w:szCs w:val="24"/>
        </w:rPr>
        <w:t xml:space="preserve">A video was shared from Chris Rothery thanking the society for the nomination. </w:t>
      </w:r>
    </w:p>
    <w:p w14:paraId="6597DBE8" w14:textId="77777777" w:rsidR="00B52230" w:rsidRDefault="00B52230" w:rsidP="00B52230">
      <w:pPr>
        <w:ind w:left="284"/>
        <w:jc w:val="both"/>
        <w:rPr>
          <w:rFonts w:ascii="Arial" w:hAnsi="Arial" w:cs="Arial"/>
          <w:szCs w:val="24"/>
        </w:rPr>
      </w:pPr>
    </w:p>
    <w:p w14:paraId="470BE722" w14:textId="6117B56C" w:rsidR="008332E2" w:rsidRPr="00E63EB1" w:rsidRDefault="00E63EB1" w:rsidP="00B52230">
      <w:pPr>
        <w:ind w:left="284"/>
        <w:jc w:val="both"/>
        <w:rPr>
          <w:rFonts w:ascii="Arial" w:hAnsi="Arial" w:cs="Arial"/>
          <w:b/>
          <w:szCs w:val="24"/>
        </w:rPr>
      </w:pPr>
      <w:r>
        <w:rPr>
          <w:rFonts w:ascii="Arial" w:hAnsi="Arial" w:cs="Arial"/>
          <w:szCs w:val="24"/>
        </w:rPr>
        <w:lastRenderedPageBreak/>
        <w:t xml:space="preserve">RESOLVED that </w:t>
      </w:r>
      <w:r w:rsidR="009C6276">
        <w:rPr>
          <w:rFonts w:ascii="Arial" w:hAnsi="Arial" w:cs="Arial"/>
          <w:szCs w:val="24"/>
        </w:rPr>
        <w:t xml:space="preserve">Chris Rothery </w:t>
      </w:r>
      <w:r>
        <w:rPr>
          <w:rFonts w:ascii="Arial" w:hAnsi="Arial" w:cs="Arial"/>
          <w:szCs w:val="24"/>
        </w:rPr>
        <w:t xml:space="preserve">be </w:t>
      </w:r>
      <w:r w:rsidR="009C6276">
        <w:rPr>
          <w:rFonts w:ascii="Arial" w:hAnsi="Arial" w:cs="Arial"/>
          <w:szCs w:val="24"/>
        </w:rPr>
        <w:t xml:space="preserve">duly elected as President Elect. </w:t>
      </w:r>
    </w:p>
    <w:p w14:paraId="4263E0A4" w14:textId="77777777" w:rsidR="00030D30" w:rsidRPr="00E020D7" w:rsidRDefault="00030D30" w:rsidP="008C369D">
      <w:pPr>
        <w:jc w:val="both"/>
        <w:rPr>
          <w:rFonts w:ascii="Arial" w:hAnsi="Arial" w:cs="Arial"/>
          <w:szCs w:val="24"/>
        </w:rPr>
      </w:pPr>
    </w:p>
    <w:p w14:paraId="342EC15E" w14:textId="77777777" w:rsidR="00E63EB1" w:rsidRDefault="00E020D7" w:rsidP="008C369D">
      <w:pPr>
        <w:numPr>
          <w:ilvl w:val="0"/>
          <w:numId w:val="2"/>
        </w:numPr>
        <w:ind w:left="360"/>
        <w:jc w:val="both"/>
        <w:rPr>
          <w:rFonts w:ascii="Arial" w:hAnsi="Arial" w:cs="Arial"/>
          <w:b/>
          <w:szCs w:val="24"/>
        </w:rPr>
      </w:pPr>
      <w:r w:rsidRPr="00857967">
        <w:rPr>
          <w:rFonts w:ascii="Arial" w:hAnsi="Arial" w:cs="Arial"/>
          <w:b/>
          <w:szCs w:val="24"/>
        </w:rPr>
        <w:t xml:space="preserve">To Appoint </w:t>
      </w:r>
      <w:r w:rsidR="006E2C59" w:rsidRPr="00857967">
        <w:rPr>
          <w:rFonts w:ascii="Arial" w:hAnsi="Arial" w:cs="Arial"/>
          <w:b/>
          <w:szCs w:val="24"/>
        </w:rPr>
        <w:t xml:space="preserve">Honorary </w:t>
      </w:r>
      <w:r w:rsidR="00577260" w:rsidRPr="00857967">
        <w:rPr>
          <w:rFonts w:ascii="Arial" w:hAnsi="Arial" w:cs="Arial"/>
          <w:b/>
          <w:szCs w:val="24"/>
        </w:rPr>
        <w:t>Treasurer</w:t>
      </w:r>
    </w:p>
    <w:p w14:paraId="76EAB41E" w14:textId="77777777" w:rsidR="00E63EB1" w:rsidRDefault="00E63EB1" w:rsidP="00E63EB1">
      <w:pPr>
        <w:jc w:val="both"/>
        <w:rPr>
          <w:rFonts w:ascii="Arial" w:hAnsi="Arial" w:cs="Arial"/>
          <w:b/>
          <w:szCs w:val="24"/>
        </w:rPr>
      </w:pPr>
    </w:p>
    <w:p w14:paraId="0A5BCC80" w14:textId="4F67583D" w:rsidR="00E63EB1" w:rsidRDefault="00E63EB1" w:rsidP="00E63EB1">
      <w:pPr>
        <w:jc w:val="both"/>
        <w:rPr>
          <w:rFonts w:ascii="Arial" w:hAnsi="Arial" w:cs="Arial"/>
        </w:rPr>
      </w:pPr>
      <w:r>
        <w:rPr>
          <w:rFonts w:ascii="Arial" w:hAnsi="Arial" w:cs="Arial"/>
        </w:rPr>
        <w:t>The Chairman announced that Andrew Price was happy to remain as the Treasurer for 2024.</w:t>
      </w:r>
    </w:p>
    <w:p w14:paraId="4DDC05FB" w14:textId="77777777" w:rsidR="00E63EB1" w:rsidRDefault="00E63EB1" w:rsidP="00E63EB1">
      <w:pPr>
        <w:jc w:val="both"/>
        <w:rPr>
          <w:rFonts w:ascii="Arial" w:hAnsi="Arial" w:cs="Arial"/>
        </w:rPr>
      </w:pPr>
    </w:p>
    <w:p w14:paraId="2AFEEF34" w14:textId="7EC104A4" w:rsidR="00E63EB1" w:rsidRDefault="00E63EB1" w:rsidP="00E63EB1">
      <w:pPr>
        <w:jc w:val="both"/>
        <w:rPr>
          <w:rFonts w:ascii="Arial" w:hAnsi="Arial" w:cs="Arial"/>
        </w:rPr>
      </w:pPr>
      <w:r w:rsidRPr="00E91DC4">
        <w:rPr>
          <w:rFonts w:ascii="Arial" w:hAnsi="Arial" w:cs="Arial"/>
        </w:rPr>
        <w:t>There were no other nominations for the role.</w:t>
      </w:r>
    </w:p>
    <w:p w14:paraId="112B6680" w14:textId="77777777" w:rsidR="00E63EB1" w:rsidRPr="00E91DC4" w:rsidRDefault="00E63EB1" w:rsidP="00E63EB1">
      <w:pPr>
        <w:jc w:val="both"/>
        <w:rPr>
          <w:rFonts w:ascii="Arial" w:hAnsi="Arial" w:cs="Arial"/>
          <w:szCs w:val="24"/>
        </w:rPr>
      </w:pPr>
    </w:p>
    <w:p w14:paraId="4907F05A" w14:textId="77777777" w:rsidR="00E63EB1" w:rsidRPr="00E91DC4" w:rsidRDefault="00E63EB1" w:rsidP="00E63EB1">
      <w:pPr>
        <w:jc w:val="both"/>
        <w:rPr>
          <w:rFonts w:ascii="Arial" w:hAnsi="Arial" w:cs="Arial"/>
          <w:szCs w:val="24"/>
        </w:rPr>
      </w:pPr>
      <w:r w:rsidRPr="00E91DC4">
        <w:rPr>
          <w:rFonts w:ascii="Arial" w:hAnsi="Arial" w:cs="Arial"/>
          <w:szCs w:val="24"/>
        </w:rPr>
        <w:t xml:space="preserve">Proposer: Tim Needham </w:t>
      </w:r>
    </w:p>
    <w:p w14:paraId="509C7AD8" w14:textId="77777777" w:rsidR="00E63EB1" w:rsidRPr="00E91DC4" w:rsidRDefault="00E63EB1" w:rsidP="00E63EB1">
      <w:pPr>
        <w:jc w:val="both"/>
        <w:rPr>
          <w:rFonts w:ascii="Arial" w:hAnsi="Arial" w:cs="Arial"/>
          <w:szCs w:val="24"/>
        </w:rPr>
      </w:pPr>
      <w:r w:rsidRPr="00E91DC4">
        <w:rPr>
          <w:rFonts w:ascii="Arial" w:hAnsi="Arial" w:cs="Arial"/>
          <w:szCs w:val="24"/>
        </w:rPr>
        <w:t xml:space="preserve">Seconder: John Lockwood </w:t>
      </w:r>
    </w:p>
    <w:p w14:paraId="6ADFE91D" w14:textId="77777777" w:rsidR="00E63EB1" w:rsidRDefault="00E63EB1" w:rsidP="00E63EB1">
      <w:pPr>
        <w:jc w:val="both"/>
        <w:rPr>
          <w:rFonts w:ascii="Arial" w:hAnsi="Arial" w:cs="Arial"/>
          <w:b/>
          <w:szCs w:val="24"/>
        </w:rPr>
      </w:pPr>
    </w:p>
    <w:p w14:paraId="4A9BEE3D" w14:textId="39169516" w:rsidR="00E91DC4" w:rsidRPr="00E63EB1" w:rsidRDefault="00E63EB1" w:rsidP="00E63EB1">
      <w:pPr>
        <w:jc w:val="both"/>
        <w:rPr>
          <w:rFonts w:ascii="Arial" w:hAnsi="Arial" w:cs="Arial"/>
          <w:b/>
          <w:szCs w:val="24"/>
        </w:rPr>
      </w:pPr>
      <w:r>
        <w:rPr>
          <w:rFonts w:ascii="Arial" w:hAnsi="Arial" w:cs="Arial"/>
        </w:rPr>
        <w:t xml:space="preserve">RESOLVED that </w:t>
      </w:r>
      <w:r w:rsidR="00E91DC4" w:rsidRPr="00E63EB1">
        <w:rPr>
          <w:rFonts w:ascii="Arial" w:hAnsi="Arial" w:cs="Arial"/>
        </w:rPr>
        <w:t xml:space="preserve">Andrew Price </w:t>
      </w:r>
      <w:r>
        <w:rPr>
          <w:rFonts w:ascii="Arial" w:hAnsi="Arial" w:cs="Arial"/>
        </w:rPr>
        <w:t xml:space="preserve">be appointed as the </w:t>
      </w:r>
      <w:r w:rsidR="00E91DC4" w:rsidRPr="00E63EB1">
        <w:rPr>
          <w:rFonts w:ascii="Arial" w:hAnsi="Arial" w:cs="Arial"/>
        </w:rPr>
        <w:t xml:space="preserve">Honorary Treasurer for 2024. </w:t>
      </w:r>
    </w:p>
    <w:p w14:paraId="0449610E" w14:textId="77777777" w:rsidR="00030D30" w:rsidRPr="00E020D7" w:rsidRDefault="00030D30" w:rsidP="008C369D">
      <w:pPr>
        <w:jc w:val="both"/>
        <w:rPr>
          <w:rFonts w:ascii="Arial" w:hAnsi="Arial" w:cs="Arial"/>
          <w:szCs w:val="24"/>
        </w:rPr>
      </w:pPr>
    </w:p>
    <w:p w14:paraId="4FEE0430" w14:textId="4AB102A9" w:rsidR="00E91DC4" w:rsidRPr="001E4942" w:rsidRDefault="003449EA" w:rsidP="00E63EB1">
      <w:pPr>
        <w:numPr>
          <w:ilvl w:val="0"/>
          <w:numId w:val="2"/>
        </w:numPr>
        <w:ind w:left="360"/>
        <w:rPr>
          <w:rFonts w:ascii="Arial" w:hAnsi="Arial" w:cs="Arial"/>
          <w:b/>
          <w:bCs/>
          <w:szCs w:val="24"/>
        </w:rPr>
      </w:pPr>
      <w:r w:rsidRPr="005C7143">
        <w:rPr>
          <w:rFonts w:ascii="Arial" w:hAnsi="Arial" w:cs="Arial"/>
          <w:b/>
          <w:bCs/>
          <w:szCs w:val="24"/>
        </w:rPr>
        <w:t>To Appoint Society Trustees</w:t>
      </w:r>
      <w:r w:rsidR="00E63EB1">
        <w:rPr>
          <w:rFonts w:ascii="Arial" w:hAnsi="Arial" w:cs="Arial"/>
          <w:b/>
          <w:bCs/>
          <w:szCs w:val="24"/>
        </w:rPr>
        <w:br/>
      </w:r>
    </w:p>
    <w:p w14:paraId="5D147A79" w14:textId="5C02D7A6" w:rsidR="00E91DC4" w:rsidRPr="00E91DC4" w:rsidRDefault="00D66FB7" w:rsidP="00E63EB1">
      <w:pPr>
        <w:rPr>
          <w:rFonts w:ascii="Arial" w:hAnsi="Arial" w:cs="Arial"/>
        </w:rPr>
      </w:pPr>
      <w:r>
        <w:rPr>
          <w:rFonts w:ascii="Arial" w:hAnsi="Arial" w:cs="Arial"/>
        </w:rPr>
        <w:t>The Chairman advised that t</w:t>
      </w:r>
      <w:r w:rsidR="00E91DC4" w:rsidRPr="00E91DC4">
        <w:rPr>
          <w:rFonts w:ascii="Arial" w:hAnsi="Arial" w:cs="Arial"/>
        </w:rPr>
        <w:t xml:space="preserve">rustees </w:t>
      </w:r>
      <w:r w:rsidR="00E63EB1">
        <w:rPr>
          <w:rFonts w:ascii="Arial" w:hAnsi="Arial" w:cs="Arial"/>
        </w:rPr>
        <w:t>we</w:t>
      </w:r>
      <w:r w:rsidR="00E91DC4" w:rsidRPr="00E91DC4">
        <w:rPr>
          <w:rFonts w:ascii="Arial" w:hAnsi="Arial" w:cs="Arial"/>
        </w:rPr>
        <w:t xml:space="preserve">re eligible to stand for </w:t>
      </w:r>
      <w:r w:rsidR="008A0F28" w:rsidRPr="00E91DC4">
        <w:rPr>
          <w:rFonts w:ascii="Arial" w:hAnsi="Arial" w:cs="Arial"/>
        </w:rPr>
        <w:t>three</w:t>
      </w:r>
      <w:r w:rsidR="00E91DC4" w:rsidRPr="00E91DC4">
        <w:rPr>
          <w:rFonts w:ascii="Arial" w:hAnsi="Arial" w:cs="Arial"/>
        </w:rPr>
        <w:t xml:space="preserve"> terms of 3 years. </w:t>
      </w:r>
      <w:r w:rsidR="00E63EB1">
        <w:rPr>
          <w:rFonts w:ascii="Arial" w:hAnsi="Arial" w:cs="Arial"/>
        </w:rPr>
        <w:br/>
      </w:r>
    </w:p>
    <w:p w14:paraId="64B9573A" w14:textId="5BD74B25" w:rsidR="00E91DC4" w:rsidRPr="00D66FB7" w:rsidRDefault="00D66FB7" w:rsidP="00B52230">
      <w:pPr>
        <w:rPr>
          <w:rFonts w:ascii="Arial" w:hAnsi="Arial" w:cs="Arial"/>
        </w:rPr>
      </w:pPr>
      <w:r>
        <w:rPr>
          <w:rFonts w:ascii="Arial" w:hAnsi="Arial" w:cs="Arial"/>
        </w:rPr>
        <w:t xml:space="preserve">He highlighted that </w:t>
      </w:r>
      <w:r w:rsidR="00E91DC4" w:rsidRPr="00E91DC4">
        <w:rPr>
          <w:rFonts w:ascii="Arial" w:hAnsi="Arial" w:cs="Arial"/>
        </w:rPr>
        <w:t>Graeme Beattie ha</w:t>
      </w:r>
      <w:r>
        <w:rPr>
          <w:rFonts w:ascii="Arial" w:hAnsi="Arial" w:cs="Arial"/>
        </w:rPr>
        <w:t>d</w:t>
      </w:r>
      <w:r w:rsidR="00E91DC4" w:rsidRPr="00E91DC4">
        <w:rPr>
          <w:rFonts w:ascii="Arial" w:hAnsi="Arial" w:cs="Arial"/>
        </w:rPr>
        <w:t xml:space="preserve"> completed his </w:t>
      </w:r>
      <w:r w:rsidR="008A0F28" w:rsidRPr="00E91DC4">
        <w:rPr>
          <w:rFonts w:ascii="Arial" w:hAnsi="Arial" w:cs="Arial"/>
        </w:rPr>
        <w:t>second</w:t>
      </w:r>
      <w:r w:rsidR="00E91DC4" w:rsidRPr="00E91DC4">
        <w:rPr>
          <w:rFonts w:ascii="Arial" w:hAnsi="Arial" w:cs="Arial"/>
        </w:rPr>
        <w:t xml:space="preserve"> term as trustee and will stand for re-election.</w:t>
      </w:r>
      <w:r>
        <w:rPr>
          <w:rFonts w:ascii="Arial" w:hAnsi="Arial" w:cs="Arial"/>
        </w:rPr>
        <w:t xml:space="preserve"> That </w:t>
      </w:r>
      <w:r w:rsidR="00E91DC4" w:rsidRPr="00E91DC4">
        <w:rPr>
          <w:rFonts w:ascii="Arial" w:hAnsi="Arial" w:cs="Arial"/>
        </w:rPr>
        <w:t>Fred Wallis ha</w:t>
      </w:r>
      <w:r>
        <w:rPr>
          <w:rFonts w:ascii="Arial" w:hAnsi="Arial" w:cs="Arial"/>
        </w:rPr>
        <w:t>d also</w:t>
      </w:r>
      <w:r w:rsidR="00E91DC4" w:rsidRPr="00E91DC4">
        <w:rPr>
          <w:rFonts w:ascii="Arial" w:hAnsi="Arial" w:cs="Arial"/>
        </w:rPr>
        <w:t xml:space="preserve"> completed his </w:t>
      </w:r>
      <w:r w:rsidR="008A0F28" w:rsidRPr="00E91DC4">
        <w:rPr>
          <w:rFonts w:ascii="Arial" w:hAnsi="Arial" w:cs="Arial"/>
        </w:rPr>
        <w:t>second</w:t>
      </w:r>
      <w:r w:rsidR="00E91DC4" w:rsidRPr="00E91DC4">
        <w:rPr>
          <w:rFonts w:ascii="Arial" w:hAnsi="Arial" w:cs="Arial"/>
        </w:rPr>
        <w:t xml:space="preserve"> term as a trustee and will stan</w:t>
      </w:r>
      <w:r w:rsidR="00F46A6B">
        <w:rPr>
          <w:rFonts w:ascii="Arial" w:hAnsi="Arial" w:cs="Arial"/>
        </w:rPr>
        <w:t xml:space="preserve">d </w:t>
      </w:r>
      <w:r w:rsidR="00E91DC4" w:rsidRPr="00E91DC4">
        <w:rPr>
          <w:rFonts w:ascii="Arial" w:hAnsi="Arial" w:cs="Arial"/>
        </w:rPr>
        <w:t>for re-election</w:t>
      </w:r>
      <w:r w:rsidR="005C7143">
        <w:rPr>
          <w:rFonts w:ascii="Arial" w:hAnsi="Arial" w:cs="Arial"/>
        </w:rPr>
        <w:t>.</w:t>
      </w:r>
      <w:r>
        <w:rPr>
          <w:rFonts w:ascii="Arial" w:hAnsi="Arial" w:cs="Arial"/>
        </w:rPr>
        <w:br/>
      </w:r>
    </w:p>
    <w:p w14:paraId="2AEC6022" w14:textId="66BE5537" w:rsidR="00E91DC4" w:rsidRPr="00E91DC4" w:rsidRDefault="00E91DC4" w:rsidP="008C369D">
      <w:pPr>
        <w:jc w:val="both"/>
        <w:rPr>
          <w:rFonts w:ascii="Arial" w:hAnsi="Arial" w:cs="Arial"/>
          <w:b/>
          <w:bCs/>
          <w:color w:val="FF0000"/>
        </w:rPr>
      </w:pPr>
      <w:r w:rsidRPr="00E91DC4">
        <w:rPr>
          <w:rFonts w:ascii="Arial" w:hAnsi="Arial" w:cs="Arial"/>
        </w:rPr>
        <w:t>Nigel Bottom ha</w:t>
      </w:r>
      <w:r w:rsidR="00D66FB7">
        <w:rPr>
          <w:rFonts w:ascii="Arial" w:hAnsi="Arial" w:cs="Arial"/>
        </w:rPr>
        <w:t xml:space="preserve">d </w:t>
      </w:r>
      <w:r w:rsidRPr="00E91DC4">
        <w:rPr>
          <w:rFonts w:ascii="Arial" w:hAnsi="Arial" w:cs="Arial"/>
        </w:rPr>
        <w:t xml:space="preserve">completed his </w:t>
      </w:r>
      <w:r w:rsidR="008A0F28" w:rsidRPr="00E91DC4">
        <w:rPr>
          <w:rFonts w:ascii="Arial" w:hAnsi="Arial" w:cs="Arial"/>
        </w:rPr>
        <w:t>third</w:t>
      </w:r>
      <w:r w:rsidRPr="00E91DC4">
        <w:rPr>
          <w:rFonts w:ascii="Arial" w:hAnsi="Arial" w:cs="Arial"/>
        </w:rPr>
        <w:t xml:space="preserve"> term as a trustee and will be retiring. </w:t>
      </w:r>
      <w:r w:rsidR="00D66FB7">
        <w:rPr>
          <w:rFonts w:ascii="Arial" w:hAnsi="Arial" w:cs="Arial"/>
        </w:rPr>
        <w:t>The Chairman</w:t>
      </w:r>
      <w:r w:rsidRPr="00E91DC4">
        <w:rPr>
          <w:rFonts w:ascii="Arial" w:hAnsi="Arial" w:cs="Arial"/>
        </w:rPr>
        <w:t xml:space="preserve"> thanked Nigel for his time and input as a trustee. </w:t>
      </w:r>
    </w:p>
    <w:p w14:paraId="73A66DD6" w14:textId="77777777" w:rsidR="005C7143" w:rsidRDefault="005C7143" w:rsidP="008C369D">
      <w:pPr>
        <w:jc w:val="both"/>
        <w:rPr>
          <w:rFonts w:ascii="Arial" w:hAnsi="Arial" w:cs="Arial"/>
          <w:szCs w:val="24"/>
        </w:rPr>
      </w:pPr>
    </w:p>
    <w:p w14:paraId="50DF3112" w14:textId="67D2C356" w:rsidR="00857967" w:rsidRPr="00E91DC4" w:rsidRDefault="00D66FB7" w:rsidP="00D66FB7">
      <w:pPr>
        <w:rPr>
          <w:rFonts w:ascii="Arial" w:hAnsi="Arial" w:cs="Arial"/>
          <w:szCs w:val="24"/>
        </w:rPr>
      </w:pPr>
      <w:r>
        <w:rPr>
          <w:rFonts w:ascii="Arial" w:hAnsi="Arial" w:cs="Arial"/>
          <w:szCs w:val="24"/>
        </w:rPr>
        <w:t xml:space="preserve">The Chairman </w:t>
      </w:r>
      <w:r w:rsidR="005C7143">
        <w:rPr>
          <w:rFonts w:ascii="Arial" w:hAnsi="Arial" w:cs="Arial"/>
          <w:szCs w:val="24"/>
        </w:rPr>
        <w:t xml:space="preserve">asked for a proposer and seconder from the floor. </w:t>
      </w:r>
      <w:r>
        <w:rPr>
          <w:rFonts w:ascii="Arial" w:hAnsi="Arial" w:cs="Arial"/>
          <w:szCs w:val="24"/>
        </w:rPr>
        <w:br/>
      </w:r>
      <w:r w:rsidR="00857967" w:rsidRPr="00E91DC4">
        <w:rPr>
          <w:rFonts w:ascii="Arial" w:hAnsi="Arial" w:cs="Arial"/>
          <w:szCs w:val="24"/>
        </w:rPr>
        <w:t xml:space="preserve"> </w:t>
      </w:r>
    </w:p>
    <w:p w14:paraId="1D6A6E10" w14:textId="6A9A80DB" w:rsidR="00857967" w:rsidRDefault="00857967" w:rsidP="008C369D">
      <w:pPr>
        <w:jc w:val="both"/>
        <w:rPr>
          <w:rFonts w:ascii="Arial" w:hAnsi="Arial" w:cs="Arial"/>
          <w:szCs w:val="24"/>
        </w:rPr>
      </w:pPr>
      <w:r>
        <w:rPr>
          <w:rFonts w:ascii="Arial" w:hAnsi="Arial" w:cs="Arial"/>
          <w:szCs w:val="24"/>
        </w:rPr>
        <w:t>Proposer: Kath Phillips</w:t>
      </w:r>
    </w:p>
    <w:p w14:paraId="444E3A75" w14:textId="6198BD59" w:rsidR="00857967" w:rsidRDefault="00857967" w:rsidP="008C369D">
      <w:pPr>
        <w:jc w:val="both"/>
        <w:rPr>
          <w:rFonts w:ascii="Arial" w:hAnsi="Arial" w:cs="Arial"/>
          <w:szCs w:val="24"/>
        </w:rPr>
      </w:pPr>
      <w:r>
        <w:rPr>
          <w:rFonts w:ascii="Arial" w:hAnsi="Arial" w:cs="Arial"/>
          <w:szCs w:val="24"/>
        </w:rPr>
        <w:t>Seconder: Graham Rowles Nicholson</w:t>
      </w:r>
    </w:p>
    <w:p w14:paraId="3F3792A1" w14:textId="77777777" w:rsidR="00857967" w:rsidRDefault="00857967" w:rsidP="008C369D">
      <w:pPr>
        <w:jc w:val="both"/>
        <w:rPr>
          <w:rFonts w:ascii="Arial" w:hAnsi="Arial" w:cs="Arial"/>
          <w:szCs w:val="24"/>
        </w:rPr>
      </w:pPr>
    </w:p>
    <w:p w14:paraId="05FE5135" w14:textId="266E20CF" w:rsidR="005C7143" w:rsidRDefault="00A03BBD" w:rsidP="008C369D">
      <w:pPr>
        <w:jc w:val="both"/>
        <w:rPr>
          <w:rFonts w:ascii="Arial" w:hAnsi="Arial" w:cs="Arial"/>
          <w:szCs w:val="24"/>
        </w:rPr>
      </w:pPr>
      <w:r>
        <w:rPr>
          <w:rFonts w:ascii="Arial" w:hAnsi="Arial" w:cs="Arial"/>
          <w:szCs w:val="24"/>
        </w:rPr>
        <w:t>There were two new nominations for trustees</w:t>
      </w:r>
      <w:r w:rsidR="00D66FB7">
        <w:rPr>
          <w:rFonts w:ascii="Arial" w:hAnsi="Arial" w:cs="Arial"/>
          <w:szCs w:val="24"/>
        </w:rPr>
        <w:t>,</w:t>
      </w:r>
      <w:r>
        <w:rPr>
          <w:rFonts w:ascii="Arial" w:hAnsi="Arial" w:cs="Arial"/>
          <w:szCs w:val="24"/>
        </w:rPr>
        <w:t xml:space="preserve"> </w:t>
      </w:r>
      <w:r w:rsidR="006E1341">
        <w:rPr>
          <w:rFonts w:ascii="Arial" w:hAnsi="Arial" w:cs="Arial"/>
          <w:szCs w:val="24"/>
        </w:rPr>
        <w:t xml:space="preserve">Ben Duckworth and Ben Atkinson. </w:t>
      </w:r>
    </w:p>
    <w:p w14:paraId="65365EBA" w14:textId="77777777" w:rsidR="005C7143" w:rsidRDefault="005C7143" w:rsidP="008C369D">
      <w:pPr>
        <w:jc w:val="both"/>
        <w:rPr>
          <w:rFonts w:ascii="Arial" w:hAnsi="Arial" w:cs="Arial"/>
          <w:szCs w:val="24"/>
        </w:rPr>
      </w:pPr>
    </w:p>
    <w:p w14:paraId="042C63DE" w14:textId="1DE58EA3" w:rsidR="00857967" w:rsidRDefault="006E1341" w:rsidP="008C369D">
      <w:pPr>
        <w:jc w:val="both"/>
        <w:rPr>
          <w:rFonts w:ascii="Arial" w:hAnsi="Arial" w:cs="Arial"/>
          <w:szCs w:val="24"/>
        </w:rPr>
      </w:pPr>
      <w:r>
        <w:rPr>
          <w:rFonts w:ascii="Arial" w:hAnsi="Arial" w:cs="Arial"/>
          <w:szCs w:val="24"/>
        </w:rPr>
        <w:t>Nigel Bottom proposed the nomination of Ben Atkinson stating:</w:t>
      </w:r>
    </w:p>
    <w:p w14:paraId="0A9DC54E" w14:textId="77777777" w:rsidR="006E1341" w:rsidRDefault="006E1341" w:rsidP="006E1341">
      <w:pPr>
        <w:jc w:val="both"/>
        <w:rPr>
          <w:rFonts w:ascii="Arial" w:hAnsi="Arial" w:cs="Arial"/>
          <w:szCs w:val="24"/>
        </w:rPr>
      </w:pPr>
    </w:p>
    <w:p w14:paraId="453646EF" w14:textId="0D432F3E" w:rsidR="006E1341" w:rsidRPr="006E1341" w:rsidRDefault="00D66FB7" w:rsidP="00D66FB7">
      <w:pPr>
        <w:ind w:left="720" w:hanging="720"/>
        <w:jc w:val="both"/>
        <w:rPr>
          <w:rFonts w:ascii="Arial" w:hAnsi="Arial" w:cs="Arial"/>
          <w:szCs w:val="24"/>
        </w:rPr>
      </w:pPr>
      <w:r>
        <w:rPr>
          <w:rFonts w:ascii="Arial" w:hAnsi="Arial" w:cs="Arial"/>
          <w:szCs w:val="24"/>
        </w:rPr>
        <w:tab/>
      </w:r>
      <w:r w:rsidR="006E1341" w:rsidRPr="006E1341">
        <w:rPr>
          <w:rFonts w:ascii="Arial" w:hAnsi="Arial" w:cs="Arial"/>
          <w:szCs w:val="24"/>
        </w:rPr>
        <w:t>Ben started his career within the family Land Rover business and progressed through every level within this business. Service, marketing, but his first senior role was as their senior financial controller with a ke</w:t>
      </w:r>
      <w:r w:rsidR="00F46A6B">
        <w:rPr>
          <w:rFonts w:ascii="Arial" w:hAnsi="Arial" w:cs="Arial"/>
          <w:szCs w:val="24"/>
        </w:rPr>
        <w:t>en</w:t>
      </w:r>
      <w:r w:rsidR="006E1341" w:rsidRPr="006E1341">
        <w:rPr>
          <w:rFonts w:ascii="Arial" w:hAnsi="Arial" w:cs="Arial"/>
          <w:szCs w:val="24"/>
        </w:rPr>
        <w:t xml:space="preserve"> eye for finance, I</w:t>
      </w:r>
      <w:r w:rsidR="006E1341">
        <w:rPr>
          <w:rFonts w:ascii="Arial" w:hAnsi="Arial" w:cs="Arial"/>
          <w:szCs w:val="24"/>
        </w:rPr>
        <w:t>T, processes, and efficiencies.</w:t>
      </w:r>
      <w:r>
        <w:rPr>
          <w:rFonts w:ascii="Arial" w:hAnsi="Arial" w:cs="Arial"/>
          <w:szCs w:val="24"/>
        </w:rPr>
        <w:br/>
      </w:r>
    </w:p>
    <w:p w14:paraId="6486343A" w14:textId="1D3DE230" w:rsidR="006E1341" w:rsidRDefault="00D66FB7" w:rsidP="00D66FB7">
      <w:pPr>
        <w:ind w:left="720" w:hanging="720"/>
        <w:jc w:val="both"/>
        <w:rPr>
          <w:rFonts w:ascii="Arial" w:hAnsi="Arial" w:cs="Arial"/>
          <w:szCs w:val="24"/>
        </w:rPr>
      </w:pPr>
      <w:r>
        <w:rPr>
          <w:rFonts w:ascii="Arial" w:hAnsi="Arial" w:cs="Arial"/>
          <w:szCs w:val="24"/>
        </w:rPr>
        <w:tab/>
      </w:r>
      <w:r w:rsidR="006E1341" w:rsidRPr="006E1341">
        <w:rPr>
          <w:rFonts w:ascii="Arial" w:hAnsi="Arial" w:cs="Arial"/>
          <w:szCs w:val="24"/>
        </w:rPr>
        <w:t xml:space="preserve">He progressed as the opportunities came along to become Managing Director keeping all the skills he had learnt over the years, and now looks after over 150+ team </w:t>
      </w:r>
      <w:r w:rsidR="003E6456">
        <w:rPr>
          <w:rFonts w:ascii="Arial" w:hAnsi="Arial" w:cs="Arial"/>
          <w:szCs w:val="24"/>
        </w:rPr>
        <w:t>Member</w:t>
      </w:r>
      <w:r w:rsidR="006E1341" w:rsidRPr="006E1341">
        <w:rPr>
          <w:rFonts w:ascii="Arial" w:hAnsi="Arial" w:cs="Arial"/>
          <w:szCs w:val="24"/>
        </w:rPr>
        <w:t>s, a turnover north of £100m and a large portfolio of owned commercial ope</w:t>
      </w:r>
      <w:r w:rsidR="006E1341">
        <w:rPr>
          <w:rFonts w:ascii="Arial" w:hAnsi="Arial" w:cs="Arial"/>
          <w:szCs w:val="24"/>
        </w:rPr>
        <w:t>rations outside of car garages.</w:t>
      </w:r>
    </w:p>
    <w:p w14:paraId="28548A9A" w14:textId="77777777" w:rsidR="006E1341" w:rsidRPr="006E1341" w:rsidRDefault="006E1341" w:rsidP="006E1341">
      <w:pPr>
        <w:jc w:val="both"/>
        <w:rPr>
          <w:rFonts w:ascii="Arial" w:hAnsi="Arial" w:cs="Arial"/>
          <w:szCs w:val="24"/>
        </w:rPr>
      </w:pPr>
    </w:p>
    <w:p w14:paraId="0B8E853E" w14:textId="3FBD53B6" w:rsidR="006E1341" w:rsidRPr="006E1341" w:rsidRDefault="00D66FB7" w:rsidP="00D66FB7">
      <w:pPr>
        <w:ind w:left="720" w:hanging="720"/>
        <w:jc w:val="both"/>
        <w:rPr>
          <w:rFonts w:ascii="Arial" w:hAnsi="Arial" w:cs="Arial"/>
          <w:szCs w:val="24"/>
        </w:rPr>
      </w:pPr>
      <w:r>
        <w:rPr>
          <w:rFonts w:ascii="Arial" w:hAnsi="Arial" w:cs="Arial"/>
          <w:szCs w:val="24"/>
        </w:rPr>
        <w:tab/>
      </w:r>
      <w:r w:rsidR="006E1341" w:rsidRPr="006E1341">
        <w:rPr>
          <w:rFonts w:ascii="Arial" w:hAnsi="Arial" w:cs="Arial"/>
          <w:szCs w:val="24"/>
        </w:rPr>
        <w:t>Ben is a keen shot and can often be found supporting the local estate</w:t>
      </w:r>
      <w:r w:rsidR="006E1341">
        <w:rPr>
          <w:rFonts w:ascii="Arial" w:hAnsi="Arial" w:cs="Arial"/>
          <w:szCs w:val="24"/>
        </w:rPr>
        <w:t xml:space="preserve">s of Lincolnshire and Yorkshire. </w:t>
      </w:r>
      <w:r w:rsidR="006E1341" w:rsidRPr="006E1341">
        <w:rPr>
          <w:rFonts w:ascii="Arial" w:hAnsi="Arial" w:cs="Arial"/>
          <w:szCs w:val="24"/>
        </w:rPr>
        <w:t xml:space="preserve">He is a keen supporter and sponsor of the Lincolnshire Show for many years, </w:t>
      </w:r>
      <w:r w:rsidR="008A0F28" w:rsidRPr="006E1341">
        <w:rPr>
          <w:rFonts w:ascii="Arial" w:hAnsi="Arial" w:cs="Arial"/>
          <w:szCs w:val="24"/>
        </w:rPr>
        <w:t>and</w:t>
      </w:r>
      <w:r w:rsidR="006E1341" w:rsidRPr="006E1341">
        <w:rPr>
          <w:rFonts w:ascii="Arial" w:hAnsi="Arial" w:cs="Arial"/>
          <w:szCs w:val="24"/>
        </w:rPr>
        <w:t xml:space="preserve"> many other local, regional, and national events. He sits on the main board of Jaguar Land Rover as Chairman of the Dealer Network, plus many other responsibilities.</w:t>
      </w:r>
    </w:p>
    <w:p w14:paraId="037BCAA7" w14:textId="69FCCB29" w:rsidR="006E1341" w:rsidRPr="006E1341" w:rsidRDefault="006E1341" w:rsidP="006E1341">
      <w:pPr>
        <w:jc w:val="both"/>
        <w:rPr>
          <w:rFonts w:ascii="Arial" w:hAnsi="Arial" w:cs="Arial"/>
          <w:szCs w:val="24"/>
        </w:rPr>
      </w:pPr>
    </w:p>
    <w:p w14:paraId="5934784D" w14:textId="39E8E48F" w:rsidR="006E1341" w:rsidRPr="006E1341" w:rsidRDefault="00D66FB7" w:rsidP="00D66FB7">
      <w:pPr>
        <w:rPr>
          <w:rFonts w:ascii="Arial" w:hAnsi="Arial" w:cs="Arial"/>
          <w:szCs w:val="24"/>
        </w:rPr>
      </w:pPr>
      <w:r>
        <w:rPr>
          <w:rFonts w:ascii="Arial" w:hAnsi="Arial" w:cs="Arial"/>
          <w:szCs w:val="24"/>
        </w:rPr>
        <w:lastRenderedPageBreak/>
        <w:br/>
      </w:r>
      <w:r>
        <w:rPr>
          <w:rFonts w:ascii="Arial" w:hAnsi="Arial" w:cs="Arial"/>
          <w:szCs w:val="24"/>
        </w:rPr>
        <w:tab/>
      </w:r>
      <w:r w:rsidR="006E1341" w:rsidRPr="006E1341">
        <w:rPr>
          <w:rFonts w:ascii="Arial" w:hAnsi="Arial" w:cs="Arial"/>
          <w:szCs w:val="24"/>
        </w:rPr>
        <w:t>Ben ha</w:t>
      </w:r>
      <w:r>
        <w:rPr>
          <w:rFonts w:ascii="Arial" w:hAnsi="Arial" w:cs="Arial"/>
          <w:szCs w:val="24"/>
        </w:rPr>
        <w:t>d</w:t>
      </w:r>
      <w:r w:rsidR="006E1341" w:rsidRPr="006E1341">
        <w:rPr>
          <w:rFonts w:ascii="Arial" w:hAnsi="Arial" w:cs="Arial"/>
          <w:szCs w:val="24"/>
        </w:rPr>
        <w:t xml:space="preserve"> a c</w:t>
      </w:r>
      <w:r w:rsidR="006E1341">
        <w:rPr>
          <w:rFonts w:ascii="Arial" w:hAnsi="Arial" w:cs="Arial"/>
          <w:szCs w:val="24"/>
        </w:rPr>
        <w:t>alm head on a fast-moving life.</w:t>
      </w:r>
      <w:r>
        <w:rPr>
          <w:rFonts w:ascii="Arial" w:hAnsi="Arial" w:cs="Arial"/>
          <w:szCs w:val="24"/>
        </w:rPr>
        <w:br/>
      </w:r>
    </w:p>
    <w:p w14:paraId="3F062628" w14:textId="605A09D0" w:rsidR="006E1341" w:rsidRDefault="00D66FB7" w:rsidP="00D66FB7">
      <w:pPr>
        <w:ind w:left="720" w:hanging="720"/>
        <w:jc w:val="both"/>
        <w:rPr>
          <w:rFonts w:ascii="Arial" w:hAnsi="Arial" w:cs="Arial"/>
          <w:szCs w:val="24"/>
        </w:rPr>
      </w:pPr>
      <w:r>
        <w:rPr>
          <w:rFonts w:ascii="Arial" w:hAnsi="Arial" w:cs="Arial"/>
          <w:szCs w:val="24"/>
        </w:rPr>
        <w:tab/>
      </w:r>
      <w:r w:rsidR="006E1341" w:rsidRPr="006E1341">
        <w:rPr>
          <w:rFonts w:ascii="Arial" w:hAnsi="Arial" w:cs="Arial"/>
          <w:szCs w:val="24"/>
        </w:rPr>
        <w:t>Ben w</w:t>
      </w:r>
      <w:r>
        <w:rPr>
          <w:rFonts w:ascii="Arial" w:hAnsi="Arial" w:cs="Arial"/>
          <w:szCs w:val="24"/>
        </w:rPr>
        <w:t xml:space="preserve">ould </w:t>
      </w:r>
      <w:r w:rsidR="006E1341" w:rsidRPr="006E1341">
        <w:rPr>
          <w:rFonts w:ascii="Arial" w:hAnsi="Arial" w:cs="Arial"/>
          <w:szCs w:val="24"/>
        </w:rPr>
        <w:t>bring a unique and welcome angle to many projects and further successes at the Lincolnshire Agricultural Society Trustee Board, and I ha</w:t>
      </w:r>
      <w:r>
        <w:rPr>
          <w:rFonts w:ascii="Arial" w:hAnsi="Arial" w:cs="Arial"/>
          <w:szCs w:val="24"/>
        </w:rPr>
        <w:t>d</w:t>
      </w:r>
      <w:r w:rsidR="006E1341" w:rsidRPr="006E1341">
        <w:rPr>
          <w:rFonts w:ascii="Arial" w:hAnsi="Arial" w:cs="Arial"/>
          <w:szCs w:val="24"/>
        </w:rPr>
        <w:t xml:space="preserve"> no hesitation</w:t>
      </w:r>
      <w:r w:rsidR="006E1341">
        <w:rPr>
          <w:rFonts w:ascii="Arial" w:hAnsi="Arial" w:cs="Arial"/>
          <w:szCs w:val="24"/>
        </w:rPr>
        <w:t xml:space="preserve"> in proposing him for the role.</w:t>
      </w:r>
    </w:p>
    <w:p w14:paraId="12B2AF9C" w14:textId="77777777" w:rsidR="006E1341" w:rsidRDefault="006E1341" w:rsidP="008C369D">
      <w:pPr>
        <w:jc w:val="both"/>
        <w:rPr>
          <w:rFonts w:ascii="Arial" w:hAnsi="Arial" w:cs="Arial"/>
          <w:szCs w:val="24"/>
        </w:rPr>
      </w:pPr>
    </w:p>
    <w:p w14:paraId="3A9996EB" w14:textId="6F90CED6" w:rsidR="00857967" w:rsidRDefault="00857967" w:rsidP="008C369D">
      <w:pPr>
        <w:jc w:val="both"/>
        <w:rPr>
          <w:rFonts w:ascii="Arial" w:hAnsi="Arial" w:cs="Arial"/>
          <w:szCs w:val="24"/>
        </w:rPr>
      </w:pPr>
      <w:r>
        <w:rPr>
          <w:rFonts w:ascii="Arial" w:hAnsi="Arial" w:cs="Arial"/>
          <w:szCs w:val="24"/>
        </w:rPr>
        <w:t>Seconder: David Nelstrop</w:t>
      </w:r>
    </w:p>
    <w:p w14:paraId="313F9701" w14:textId="77777777" w:rsidR="00857967" w:rsidRDefault="00857967" w:rsidP="008C369D">
      <w:pPr>
        <w:jc w:val="both"/>
        <w:rPr>
          <w:rFonts w:ascii="Arial" w:hAnsi="Arial" w:cs="Arial"/>
          <w:szCs w:val="24"/>
        </w:rPr>
      </w:pPr>
    </w:p>
    <w:p w14:paraId="215BE0E7" w14:textId="5A8CD350" w:rsidR="00857967" w:rsidRDefault="00857967" w:rsidP="008C369D">
      <w:pPr>
        <w:jc w:val="both"/>
        <w:rPr>
          <w:rFonts w:ascii="Arial" w:hAnsi="Arial" w:cs="Arial"/>
          <w:szCs w:val="24"/>
        </w:rPr>
      </w:pPr>
      <w:r>
        <w:rPr>
          <w:rFonts w:ascii="Arial" w:hAnsi="Arial" w:cs="Arial"/>
          <w:szCs w:val="24"/>
        </w:rPr>
        <w:t>Ben Atkinson</w:t>
      </w:r>
    </w:p>
    <w:p w14:paraId="1FA5605A" w14:textId="77777777" w:rsidR="00D66FB7" w:rsidRDefault="00D66FB7" w:rsidP="008C369D">
      <w:pPr>
        <w:jc w:val="both"/>
        <w:rPr>
          <w:rFonts w:ascii="Arial" w:hAnsi="Arial" w:cs="Arial"/>
          <w:szCs w:val="24"/>
        </w:rPr>
      </w:pPr>
    </w:p>
    <w:p w14:paraId="5CCFCCD1" w14:textId="10145BD6" w:rsidR="00857967" w:rsidRDefault="00857967" w:rsidP="008C369D">
      <w:pPr>
        <w:jc w:val="both"/>
        <w:rPr>
          <w:rFonts w:ascii="Arial" w:hAnsi="Arial" w:cs="Arial"/>
          <w:szCs w:val="24"/>
        </w:rPr>
      </w:pPr>
      <w:r w:rsidRPr="00EA3C4B">
        <w:rPr>
          <w:rFonts w:ascii="Arial" w:hAnsi="Arial" w:cs="Arial"/>
          <w:szCs w:val="24"/>
        </w:rPr>
        <w:t>Kath Phillips</w:t>
      </w:r>
      <w:r w:rsidR="00EA3C4B">
        <w:rPr>
          <w:rFonts w:ascii="Arial" w:hAnsi="Arial" w:cs="Arial"/>
          <w:szCs w:val="24"/>
        </w:rPr>
        <w:t xml:space="preserve"> proposed the appointment of Ben Atkinson saying:</w:t>
      </w:r>
    </w:p>
    <w:p w14:paraId="208463BE" w14:textId="7969A8F8" w:rsidR="00EA3C4B" w:rsidRPr="00EA3C4B" w:rsidRDefault="00EA3C4B" w:rsidP="00EA3C4B">
      <w:pPr>
        <w:rPr>
          <w:rFonts w:ascii="Arial" w:eastAsiaTheme="minorHAnsi" w:hAnsi="Arial" w:cs="Arial"/>
          <w:szCs w:val="24"/>
        </w:rPr>
      </w:pPr>
      <w:r>
        <w:rPr>
          <w:rFonts w:ascii="Arial" w:hAnsi="Arial" w:cs="Arial"/>
          <w:szCs w:val="24"/>
        </w:rPr>
        <w:t xml:space="preserve"> </w:t>
      </w:r>
      <w:r>
        <w:rPr>
          <w:rFonts w:ascii="Arial" w:hAnsi="Arial" w:cs="Arial"/>
          <w:szCs w:val="24"/>
        </w:rPr>
        <w:br/>
      </w:r>
      <w:r w:rsidRPr="00EA3C4B">
        <w:rPr>
          <w:rFonts w:ascii="Arial" w:hAnsi="Arial" w:cs="Arial"/>
          <w:szCs w:val="24"/>
        </w:rPr>
        <w:t xml:space="preserve">As described previously at the meeting he is a </w:t>
      </w:r>
      <w:r w:rsidR="00483854" w:rsidRPr="00EA3C4B">
        <w:rPr>
          <w:rFonts w:ascii="Arial" w:hAnsi="Arial" w:cs="Arial"/>
          <w:szCs w:val="24"/>
        </w:rPr>
        <w:t>well-known</w:t>
      </w:r>
      <w:r w:rsidRPr="00EA3C4B">
        <w:rPr>
          <w:rFonts w:ascii="Arial" w:hAnsi="Arial" w:cs="Arial"/>
          <w:szCs w:val="24"/>
        </w:rPr>
        <w:t>, successful farmer.</w:t>
      </w:r>
    </w:p>
    <w:p w14:paraId="11F33F4D" w14:textId="0EF9CF16" w:rsidR="00EA3C4B" w:rsidRPr="00EA3C4B" w:rsidRDefault="00EA3C4B" w:rsidP="00EA3C4B">
      <w:pPr>
        <w:rPr>
          <w:rFonts w:ascii="Arial" w:hAnsi="Arial" w:cs="Arial"/>
          <w:szCs w:val="24"/>
        </w:rPr>
      </w:pPr>
      <w:r w:rsidRPr="00EA3C4B">
        <w:rPr>
          <w:rFonts w:ascii="Arial" w:hAnsi="Arial" w:cs="Arial"/>
          <w:szCs w:val="24"/>
        </w:rPr>
        <w:t>A graduate from Newcastle University, a keen water skier and a good friend for almost 30 years.</w:t>
      </w:r>
    </w:p>
    <w:p w14:paraId="3BD02731" w14:textId="008F0766" w:rsidR="00EA3C4B" w:rsidRPr="00EA3C4B" w:rsidRDefault="00EA3C4B" w:rsidP="00EA3C4B">
      <w:pPr>
        <w:rPr>
          <w:rFonts w:ascii="Arial" w:hAnsi="Arial" w:cs="Arial"/>
          <w:szCs w:val="24"/>
        </w:rPr>
      </w:pPr>
      <w:r w:rsidRPr="00EA3C4B">
        <w:rPr>
          <w:rFonts w:ascii="Arial" w:hAnsi="Arial" w:cs="Arial"/>
          <w:szCs w:val="24"/>
        </w:rPr>
        <w:t xml:space="preserve">He and his wife, Heather’s, work with local schools, open farm events and local charities including the LRSN mean that. </w:t>
      </w:r>
    </w:p>
    <w:p w14:paraId="3B7C61CF" w14:textId="376DC500" w:rsidR="00EA3C4B" w:rsidRPr="00EA3C4B" w:rsidRDefault="00EA3C4B" w:rsidP="00EA3C4B">
      <w:pPr>
        <w:rPr>
          <w:rFonts w:ascii="Arial" w:hAnsi="Arial" w:cs="Arial"/>
          <w:szCs w:val="24"/>
        </w:rPr>
      </w:pPr>
      <w:r w:rsidRPr="00EA3C4B">
        <w:rPr>
          <w:rFonts w:ascii="Arial" w:hAnsi="Arial" w:cs="Arial"/>
          <w:szCs w:val="24"/>
        </w:rPr>
        <w:t>There was no hesitation in recommending Ben to the Trustee Board and think his knowledge of farming, the local community and his south of the county connections will be most useful.</w:t>
      </w:r>
    </w:p>
    <w:p w14:paraId="0D57C139" w14:textId="77777777" w:rsidR="00D66FB7" w:rsidRPr="00EA3C4B" w:rsidRDefault="00D66FB7" w:rsidP="008C369D">
      <w:pPr>
        <w:jc w:val="both"/>
        <w:rPr>
          <w:rFonts w:ascii="Arial" w:hAnsi="Arial" w:cs="Arial"/>
          <w:szCs w:val="24"/>
        </w:rPr>
      </w:pPr>
    </w:p>
    <w:p w14:paraId="43ABFA89" w14:textId="73477B21" w:rsidR="00D66FB7" w:rsidRDefault="00EA3C4B" w:rsidP="008C369D">
      <w:pPr>
        <w:jc w:val="both"/>
        <w:rPr>
          <w:rFonts w:ascii="Arial" w:hAnsi="Arial" w:cs="Arial"/>
          <w:szCs w:val="24"/>
        </w:rPr>
      </w:pPr>
      <w:r>
        <w:rPr>
          <w:rFonts w:ascii="Arial" w:hAnsi="Arial" w:cs="Arial"/>
          <w:szCs w:val="24"/>
        </w:rPr>
        <w:t xml:space="preserve">A show of hands seconded the appointment of Ben Atkinson. </w:t>
      </w:r>
    </w:p>
    <w:p w14:paraId="475EE1BE" w14:textId="77777777" w:rsidR="00D66FB7" w:rsidRDefault="00D66FB7" w:rsidP="008C369D">
      <w:pPr>
        <w:jc w:val="both"/>
        <w:rPr>
          <w:rFonts w:ascii="Arial" w:hAnsi="Arial" w:cs="Arial"/>
          <w:szCs w:val="24"/>
        </w:rPr>
      </w:pPr>
    </w:p>
    <w:p w14:paraId="25C8E040" w14:textId="3AE00DF0" w:rsidR="00D66FB7" w:rsidRDefault="00862F9B" w:rsidP="008C369D">
      <w:pPr>
        <w:jc w:val="both"/>
        <w:rPr>
          <w:rFonts w:ascii="Arial" w:hAnsi="Arial" w:cs="Arial"/>
          <w:szCs w:val="24"/>
        </w:rPr>
      </w:pPr>
      <w:r>
        <w:rPr>
          <w:rFonts w:ascii="Arial" w:hAnsi="Arial" w:cs="Arial"/>
          <w:szCs w:val="24"/>
        </w:rPr>
        <w:t xml:space="preserve">A show of hands from the floor supported the appointment of </w:t>
      </w:r>
      <w:r w:rsidR="00D66FB7">
        <w:rPr>
          <w:rFonts w:ascii="Arial" w:hAnsi="Arial" w:cs="Arial"/>
          <w:szCs w:val="24"/>
        </w:rPr>
        <w:t xml:space="preserve">Ben Duckworth and </w:t>
      </w:r>
      <w:r>
        <w:rPr>
          <w:rFonts w:ascii="Arial" w:hAnsi="Arial" w:cs="Arial"/>
          <w:szCs w:val="24"/>
        </w:rPr>
        <w:t>Ben Atkinson.</w:t>
      </w:r>
    </w:p>
    <w:p w14:paraId="5A721D71" w14:textId="77777777" w:rsidR="00D66FB7" w:rsidRDefault="00D66FB7" w:rsidP="008C369D">
      <w:pPr>
        <w:jc w:val="both"/>
        <w:rPr>
          <w:rFonts w:ascii="Arial" w:hAnsi="Arial" w:cs="Arial"/>
          <w:szCs w:val="24"/>
        </w:rPr>
      </w:pPr>
    </w:p>
    <w:p w14:paraId="0FEE9041" w14:textId="19C5BEA1" w:rsidR="00D66FB7" w:rsidRDefault="00D66FB7" w:rsidP="008C369D">
      <w:pPr>
        <w:jc w:val="both"/>
        <w:rPr>
          <w:rFonts w:ascii="Arial" w:hAnsi="Arial" w:cs="Arial"/>
          <w:szCs w:val="24"/>
        </w:rPr>
      </w:pPr>
      <w:r>
        <w:rPr>
          <w:rFonts w:ascii="Arial" w:hAnsi="Arial" w:cs="Arial"/>
          <w:szCs w:val="24"/>
        </w:rPr>
        <w:t xml:space="preserve">RESOLVED that both Ben Duckworth and Ben Atkinson would be appointed on the Board of Trustees. </w:t>
      </w:r>
    </w:p>
    <w:p w14:paraId="08DFA3B0" w14:textId="522EEA4C" w:rsidR="00030D30" w:rsidRPr="00E020D7" w:rsidRDefault="00862F9B" w:rsidP="008C369D">
      <w:pPr>
        <w:jc w:val="both"/>
        <w:rPr>
          <w:rFonts w:ascii="Arial" w:hAnsi="Arial" w:cs="Arial"/>
          <w:szCs w:val="24"/>
        </w:rPr>
      </w:pPr>
      <w:r>
        <w:rPr>
          <w:rFonts w:ascii="Arial" w:hAnsi="Arial" w:cs="Arial"/>
          <w:szCs w:val="24"/>
        </w:rPr>
        <w:t xml:space="preserve"> </w:t>
      </w:r>
    </w:p>
    <w:p w14:paraId="2A062B20" w14:textId="227A4F16" w:rsidR="003449EA" w:rsidRDefault="003E6456" w:rsidP="00D66FB7">
      <w:pPr>
        <w:numPr>
          <w:ilvl w:val="0"/>
          <w:numId w:val="2"/>
        </w:numPr>
        <w:ind w:left="360"/>
        <w:rPr>
          <w:rFonts w:ascii="Arial" w:hAnsi="Arial" w:cs="Arial"/>
          <w:b/>
          <w:szCs w:val="24"/>
        </w:rPr>
      </w:pPr>
      <w:r>
        <w:rPr>
          <w:rFonts w:ascii="Arial" w:hAnsi="Arial" w:cs="Arial"/>
          <w:b/>
          <w:szCs w:val="24"/>
        </w:rPr>
        <w:t xml:space="preserve">To </w:t>
      </w:r>
      <w:r w:rsidR="003449EA" w:rsidRPr="00857967">
        <w:rPr>
          <w:rFonts w:ascii="Arial" w:hAnsi="Arial" w:cs="Arial"/>
          <w:b/>
          <w:szCs w:val="24"/>
        </w:rPr>
        <w:t xml:space="preserve">Appoint </w:t>
      </w:r>
      <w:r>
        <w:rPr>
          <w:rFonts w:ascii="Arial" w:hAnsi="Arial" w:cs="Arial"/>
          <w:b/>
          <w:szCs w:val="24"/>
        </w:rPr>
        <w:t>A</w:t>
      </w:r>
      <w:r w:rsidR="003449EA" w:rsidRPr="00857967">
        <w:rPr>
          <w:rFonts w:ascii="Arial" w:hAnsi="Arial" w:cs="Arial"/>
          <w:b/>
          <w:szCs w:val="24"/>
        </w:rPr>
        <w:t>uditors</w:t>
      </w:r>
      <w:r w:rsidR="00D66FB7">
        <w:rPr>
          <w:rFonts w:ascii="Arial" w:hAnsi="Arial" w:cs="Arial"/>
          <w:b/>
          <w:szCs w:val="24"/>
        </w:rPr>
        <w:br/>
      </w:r>
    </w:p>
    <w:p w14:paraId="160F6245" w14:textId="281B44B1" w:rsidR="00862F9B" w:rsidRPr="00862F9B" w:rsidRDefault="00D66FB7" w:rsidP="008C369D">
      <w:pPr>
        <w:jc w:val="both"/>
        <w:rPr>
          <w:rFonts w:ascii="Arial" w:hAnsi="Arial" w:cs="Arial"/>
        </w:rPr>
      </w:pPr>
      <w:r>
        <w:rPr>
          <w:rFonts w:ascii="Arial" w:hAnsi="Arial" w:cs="Arial"/>
        </w:rPr>
        <w:t xml:space="preserve">The Chairman advised that </w:t>
      </w:r>
      <w:r w:rsidR="00862F9B" w:rsidRPr="00862F9B">
        <w:rPr>
          <w:rFonts w:ascii="Arial" w:hAnsi="Arial" w:cs="Arial"/>
        </w:rPr>
        <w:t xml:space="preserve">Streets Chartered Accountants expressed interest in continuing their services as auditors. </w:t>
      </w:r>
    </w:p>
    <w:p w14:paraId="6F972FBD" w14:textId="77777777" w:rsidR="00862F9B" w:rsidRDefault="00862F9B" w:rsidP="008C369D">
      <w:pPr>
        <w:jc w:val="both"/>
        <w:rPr>
          <w:rFonts w:ascii="Arial" w:hAnsi="Arial" w:cs="Arial"/>
          <w:b/>
          <w:szCs w:val="24"/>
        </w:rPr>
      </w:pPr>
    </w:p>
    <w:p w14:paraId="122C44CA" w14:textId="09C30345" w:rsidR="00857967" w:rsidRDefault="00857967" w:rsidP="008C369D">
      <w:pPr>
        <w:ind w:left="360"/>
        <w:jc w:val="both"/>
        <w:rPr>
          <w:rFonts w:ascii="Arial" w:hAnsi="Arial" w:cs="Arial"/>
          <w:szCs w:val="24"/>
        </w:rPr>
      </w:pPr>
      <w:r>
        <w:rPr>
          <w:rFonts w:ascii="Arial" w:hAnsi="Arial" w:cs="Arial"/>
          <w:szCs w:val="24"/>
        </w:rPr>
        <w:t xml:space="preserve">Proposer: John Lockwood </w:t>
      </w:r>
    </w:p>
    <w:p w14:paraId="4757AE35" w14:textId="7D9004CB" w:rsidR="00857967" w:rsidRPr="00857967" w:rsidRDefault="00857967" w:rsidP="00D66FB7">
      <w:pPr>
        <w:ind w:left="360"/>
        <w:rPr>
          <w:rFonts w:ascii="Arial" w:hAnsi="Arial" w:cs="Arial"/>
          <w:szCs w:val="24"/>
        </w:rPr>
      </w:pPr>
      <w:r>
        <w:rPr>
          <w:rFonts w:ascii="Arial" w:hAnsi="Arial" w:cs="Arial"/>
          <w:szCs w:val="24"/>
        </w:rPr>
        <w:t>Seconder: Kath Phillips</w:t>
      </w:r>
      <w:r w:rsidR="00D66FB7">
        <w:rPr>
          <w:rFonts w:ascii="Arial" w:hAnsi="Arial" w:cs="Arial"/>
          <w:szCs w:val="24"/>
        </w:rPr>
        <w:br/>
      </w:r>
      <w:r>
        <w:rPr>
          <w:rFonts w:ascii="Arial" w:hAnsi="Arial" w:cs="Arial"/>
          <w:szCs w:val="24"/>
        </w:rPr>
        <w:t xml:space="preserve"> </w:t>
      </w:r>
    </w:p>
    <w:p w14:paraId="29650FF6" w14:textId="6BBDB686" w:rsidR="00D66FB7" w:rsidRPr="00FC1544" w:rsidRDefault="00D66FB7" w:rsidP="008C369D">
      <w:pPr>
        <w:jc w:val="both"/>
        <w:rPr>
          <w:rFonts w:ascii="Arial" w:hAnsi="Arial" w:cs="Arial"/>
          <w:szCs w:val="24"/>
          <w:lang w:val="en-US"/>
        </w:rPr>
      </w:pPr>
      <w:r>
        <w:rPr>
          <w:rFonts w:ascii="Arial" w:hAnsi="Arial" w:cs="Arial"/>
          <w:szCs w:val="24"/>
        </w:rPr>
        <w:t xml:space="preserve">RESOLVED that </w:t>
      </w:r>
      <w:r w:rsidR="00FC1544" w:rsidRPr="00862F9B">
        <w:rPr>
          <w:rFonts w:ascii="Arial" w:hAnsi="Arial" w:cs="Arial"/>
        </w:rPr>
        <w:t>Streets Chartered Accountants</w:t>
      </w:r>
      <w:r w:rsidR="00FC1544">
        <w:rPr>
          <w:rFonts w:ascii="Arial" w:hAnsi="Arial" w:cs="Arial"/>
        </w:rPr>
        <w:t xml:space="preserve"> be appointed as the auditors for 2024.</w:t>
      </w:r>
    </w:p>
    <w:p w14:paraId="77F714AE" w14:textId="77777777" w:rsidR="00030D30" w:rsidRPr="00E020D7" w:rsidRDefault="00030D30" w:rsidP="008C369D">
      <w:pPr>
        <w:jc w:val="both"/>
        <w:rPr>
          <w:rFonts w:ascii="Arial" w:hAnsi="Arial" w:cs="Arial"/>
          <w:szCs w:val="24"/>
        </w:rPr>
      </w:pPr>
    </w:p>
    <w:p w14:paraId="460C1CB3" w14:textId="6F43E399" w:rsidR="008C369D" w:rsidRDefault="003E6456" w:rsidP="00FC1544">
      <w:pPr>
        <w:numPr>
          <w:ilvl w:val="0"/>
          <w:numId w:val="2"/>
        </w:numPr>
        <w:ind w:left="360"/>
        <w:rPr>
          <w:rFonts w:ascii="Arial" w:hAnsi="Arial" w:cs="Arial"/>
          <w:b/>
          <w:szCs w:val="24"/>
        </w:rPr>
      </w:pPr>
      <w:r>
        <w:rPr>
          <w:rFonts w:ascii="Arial" w:hAnsi="Arial" w:cs="Arial"/>
          <w:b/>
          <w:szCs w:val="24"/>
        </w:rPr>
        <w:t xml:space="preserve">To present the </w:t>
      </w:r>
      <w:r w:rsidR="003449EA" w:rsidRPr="00857967">
        <w:rPr>
          <w:rFonts w:ascii="Arial" w:hAnsi="Arial" w:cs="Arial"/>
          <w:b/>
          <w:szCs w:val="24"/>
        </w:rPr>
        <w:t>President’s Award for 202</w:t>
      </w:r>
      <w:r w:rsidR="00C26F42" w:rsidRPr="00857967">
        <w:rPr>
          <w:rFonts w:ascii="Arial" w:hAnsi="Arial" w:cs="Arial"/>
          <w:b/>
          <w:szCs w:val="24"/>
        </w:rPr>
        <w:t>4</w:t>
      </w:r>
      <w:r w:rsidR="00FC1544">
        <w:rPr>
          <w:rFonts w:ascii="Arial" w:hAnsi="Arial" w:cs="Arial"/>
          <w:b/>
          <w:szCs w:val="24"/>
        </w:rPr>
        <w:br/>
      </w:r>
    </w:p>
    <w:p w14:paraId="12EC901F" w14:textId="660A2E03" w:rsidR="00FC2EBE" w:rsidRPr="008C369D" w:rsidRDefault="00FC2EBE" w:rsidP="00FC1544">
      <w:pPr>
        <w:jc w:val="both"/>
        <w:rPr>
          <w:rFonts w:ascii="Arial" w:hAnsi="Arial" w:cs="Arial"/>
          <w:b/>
          <w:szCs w:val="24"/>
        </w:rPr>
      </w:pPr>
      <w:r w:rsidRPr="008C369D">
        <w:rPr>
          <w:rFonts w:ascii="Arial" w:hAnsi="Arial" w:cs="Arial"/>
          <w:color w:val="000000"/>
        </w:rPr>
        <w:t>The President</w:t>
      </w:r>
      <w:r w:rsidR="00FC1544">
        <w:rPr>
          <w:rFonts w:ascii="Arial" w:hAnsi="Arial" w:cs="Arial"/>
          <w:color w:val="000000"/>
        </w:rPr>
        <w:t>’</w:t>
      </w:r>
      <w:r w:rsidRPr="008C369D">
        <w:rPr>
          <w:rFonts w:ascii="Arial" w:hAnsi="Arial" w:cs="Arial"/>
          <w:color w:val="000000"/>
        </w:rPr>
        <w:t>s award</w:t>
      </w:r>
      <w:r w:rsidRPr="008C369D">
        <w:rPr>
          <w:rFonts w:ascii="Arial" w:hAnsi="Arial" w:cs="Arial"/>
          <w:color w:val="000000"/>
          <w:szCs w:val="24"/>
        </w:rPr>
        <w:t xml:space="preserve"> recognise</w:t>
      </w:r>
      <w:r w:rsidR="00FC1544">
        <w:rPr>
          <w:rFonts w:ascii="Arial" w:hAnsi="Arial" w:cs="Arial"/>
          <w:color w:val="000000"/>
          <w:szCs w:val="24"/>
        </w:rPr>
        <w:t>d</w:t>
      </w:r>
      <w:r w:rsidRPr="008C369D">
        <w:rPr>
          <w:rFonts w:ascii="Arial" w:hAnsi="Arial" w:cs="Arial"/>
          <w:color w:val="000000"/>
          <w:szCs w:val="24"/>
        </w:rPr>
        <w:t xml:space="preserve"> excellence in either science, technology, the environment or land and business management, the award </w:t>
      </w:r>
      <w:r w:rsidR="00FC1544">
        <w:rPr>
          <w:rFonts w:ascii="Arial" w:hAnsi="Arial" w:cs="Arial"/>
          <w:color w:val="000000"/>
          <w:szCs w:val="24"/>
        </w:rPr>
        <w:t>wa</w:t>
      </w:r>
      <w:r w:rsidRPr="008C369D">
        <w:rPr>
          <w:rFonts w:ascii="Arial" w:hAnsi="Arial" w:cs="Arial"/>
          <w:color w:val="000000"/>
          <w:szCs w:val="24"/>
        </w:rPr>
        <w:t>s made to an individual who ha</w:t>
      </w:r>
      <w:r w:rsidR="00FC1544">
        <w:rPr>
          <w:rFonts w:ascii="Arial" w:hAnsi="Arial" w:cs="Arial"/>
          <w:color w:val="000000"/>
          <w:szCs w:val="24"/>
        </w:rPr>
        <w:t>d</w:t>
      </w:r>
      <w:r w:rsidRPr="008C369D">
        <w:rPr>
          <w:rFonts w:ascii="Arial" w:hAnsi="Arial" w:cs="Arial"/>
          <w:color w:val="000000"/>
          <w:szCs w:val="24"/>
        </w:rPr>
        <w:t xml:space="preserve"> made an outstanding contribution to agriculture in Lincolnshire.</w:t>
      </w:r>
    </w:p>
    <w:p w14:paraId="1861BFBE" w14:textId="78EBD01B" w:rsidR="00FC2EBE" w:rsidRPr="00FC2EBE" w:rsidRDefault="00FC1544" w:rsidP="008C369D">
      <w:pPr>
        <w:pStyle w:val="NormalWeb"/>
        <w:jc w:val="both"/>
        <w:rPr>
          <w:rFonts w:ascii="Arial" w:hAnsi="Arial" w:cs="Arial"/>
          <w:color w:val="000000"/>
        </w:rPr>
      </w:pPr>
      <w:r>
        <w:rPr>
          <w:rFonts w:ascii="Arial" w:hAnsi="Arial" w:cs="Arial"/>
          <w:color w:val="000000"/>
        </w:rPr>
        <w:t xml:space="preserve">The Chairman </w:t>
      </w:r>
      <w:r w:rsidR="00FC2EBE">
        <w:rPr>
          <w:rFonts w:ascii="Arial" w:hAnsi="Arial" w:cs="Arial"/>
          <w:color w:val="000000"/>
        </w:rPr>
        <w:t>announced this year’s winner</w:t>
      </w:r>
      <w:r>
        <w:rPr>
          <w:rFonts w:ascii="Arial" w:hAnsi="Arial" w:cs="Arial"/>
          <w:color w:val="000000"/>
        </w:rPr>
        <w:t>,</w:t>
      </w:r>
      <w:r w:rsidR="00FC2EBE">
        <w:rPr>
          <w:rFonts w:ascii="Arial" w:hAnsi="Arial" w:cs="Arial"/>
          <w:color w:val="000000"/>
        </w:rPr>
        <w:t xml:space="preserve"> as Chris Howard.</w:t>
      </w:r>
      <w:r>
        <w:rPr>
          <w:rFonts w:ascii="Arial" w:hAnsi="Arial" w:cs="Arial"/>
          <w:color w:val="000000"/>
        </w:rPr>
        <w:t xml:space="preserve"> He advised that</w:t>
      </w:r>
      <w:r w:rsidR="00FC2EBE">
        <w:rPr>
          <w:rFonts w:ascii="Arial" w:hAnsi="Arial" w:cs="Arial"/>
          <w:color w:val="000000"/>
        </w:rPr>
        <w:t xml:space="preserve"> </w:t>
      </w:r>
      <w:r w:rsidR="00FC2EBE" w:rsidRPr="00FC2EBE">
        <w:rPr>
          <w:rFonts w:ascii="Arial" w:hAnsi="Arial" w:cs="Arial"/>
          <w:color w:val="000000"/>
        </w:rPr>
        <w:t xml:space="preserve">Chris </w:t>
      </w:r>
      <w:r>
        <w:rPr>
          <w:rFonts w:ascii="Arial" w:hAnsi="Arial" w:cs="Arial"/>
          <w:color w:val="000000"/>
        </w:rPr>
        <w:t xml:space="preserve">had </w:t>
      </w:r>
      <w:r w:rsidR="00FC2EBE" w:rsidRPr="00FC2EBE">
        <w:rPr>
          <w:rFonts w:ascii="Arial" w:hAnsi="Arial" w:cs="Arial"/>
          <w:color w:val="000000"/>
        </w:rPr>
        <w:t>attended Caythorpe Farm Insti</w:t>
      </w:r>
      <w:r w:rsidR="00FC2EBE">
        <w:rPr>
          <w:rFonts w:ascii="Arial" w:hAnsi="Arial" w:cs="Arial"/>
          <w:color w:val="000000"/>
        </w:rPr>
        <w:t>tute and returned home to farm in 1956.</w:t>
      </w:r>
      <w:r w:rsidR="00FC2EBE" w:rsidRPr="00FC2EBE">
        <w:rPr>
          <w:rFonts w:ascii="Arial" w:hAnsi="Arial" w:cs="Arial"/>
          <w:color w:val="000000"/>
        </w:rPr>
        <w:t xml:space="preserve"> In the mid</w:t>
      </w:r>
      <w:r>
        <w:rPr>
          <w:rFonts w:ascii="Arial" w:hAnsi="Arial" w:cs="Arial"/>
          <w:color w:val="000000"/>
        </w:rPr>
        <w:t>-</w:t>
      </w:r>
      <w:r w:rsidR="00FC2EBE" w:rsidRPr="00FC2EBE">
        <w:rPr>
          <w:rFonts w:ascii="Arial" w:hAnsi="Arial" w:cs="Arial"/>
          <w:color w:val="000000"/>
        </w:rPr>
        <w:t xml:space="preserve">sixties along with </w:t>
      </w:r>
      <w:r>
        <w:rPr>
          <w:rFonts w:ascii="Arial" w:hAnsi="Arial" w:cs="Arial"/>
          <w:color w:val="000000"/>
        </w:rPr>
        <w:t>seven</w:t>
      </w:r>
      <w:r w:rsidR="00FC2EBE" w:rsidRPr="00FC2EBE">
        <w:rPr>
          <w:rFonts w:ascii="Arial" w:hAnsi="Arial" w:cs="Arial"/>
          <w:color w:val="000000"/>
        </w:rPr>
        <w:t xml:space="preserve"> other Heath farmers a cooperative was set up growing and marketing frozen peas and Fresh potatoes known as</w:t>
      </w:r>
      <w:r w:rsidR="00FC2EBE">
        <w:rPr>
          <w:rFonts w:ascii="Arial" w:hAnsi="Arial" w:cs="Arial"/>
          <w:color w:val="000000"/>
        </w:rPr>
        <w:t>,</w:t>
      </w:r>
      <w:r w:rsidR="00FC2EBE" w:rsidRPr="00FC2EBE">
        <w:rPr>
          <w:rFonts w:ascii="Arial" w:hAnsi="Arial" w:cs="Arial"/>
          <w:color w:val="000000"/>
        </w:rPr>
        <w:t xml:space="preserve"> Branston Produce</w:t>
      </w:r>
      <w:r w:rsidR="00FC2EBE">
        <w:rPr>
          <w:rFonts w:ascii="Arial" w:hAnsi="Arial" w:cs="Arial"/>
          <w:color w:val="000000"/>
        </w:rPr>
        <w:t>.</w:t>
      </w:r>
    </w:p>
    <w:p w14:paraId="7905A4A0" w14:textId="4FDD119D" w:rsidR="00FC2EBE" w:rsidRPr="00FC2EBE" w:rsidRDefault="00FC2EBE" w:rsidP="008C369D">
      <w:pPr>
        <w:pStyle w:val="NormalWeb"/>
        <w:jc w:val="both"/>
        <w:rPr>
          <w:rFonts w:ascii="Arial" w:hAnsi="Arial" w:cs="Arial"/>
          <w:color w:val="000000"/>
        </w:rPr>
      </w:pPr>
      <w:r w:rsidRPr="00FC2EBE">
        <w:rPr>
          <w:rFonts w:ascii="Arial" w:hAnsi="Arial" w:cs="Arial"/>
          <w:color w:val="000000"/>
        </w:rPr>
        <w:lastRenderedPageBreak/>
        <w:t>The potato business now called Branston Potatoes, continued to thrive and expand with Chris over</w:t>
      </w:r>
      <w:r>
        <w:rPr>
          <w:rFonts w:ascii="Arial" w:hAnsi="Arial" w:cs="Arial"/>
          <w:color w:val="000000"/>
        </w:rPr>
        <w:t>seeing a number of acquisitions.</w:t>
      </w:r>
      <w:r w:rsidRPr="00FC2EBE">
        <w:rPr>
          <w:rFonts w:ascii="Arial" w:hAnsi="Arial" w:cs="Arial"/>
          <w:color w:val="000000"/>
        </w:rPr>
        <w:t xml:space="preserve"> Chris was Chairman from the early eighties until his retirement in 2010. By then the company had become Tesco’s biggest supplier of potatoes. Chris has remained a shareholder in the business which now employs over </w:t>
      </w:r>
      <w:r w:rsidR="008A0F28" w:rsidRPr="00FC2EBE">
        <w:rPr>
          <w:rFonts w:ascii="Arial" w:hAnsi="Arial" w:cs="Arial"/>
          <w:color w:val="000000"/>
        </w:rPr>
        <w:t>nine hundred</w:t>
      </w:r>
      <w:r w:rsidRPr="00FC2EBE">
        <w:rPr>
          <w:rFonts w:ascii="Arial" w:hAnsi="Arial" w:cs="Arial"/>
          <w:color w:val="000000"/>
        </w:rPr>
        <w:t xml:space="preserve"> staff and </w:t>
      </w:r>
      <w:r w:rsidR="00FC1544">
        <w:rPr>
          <w:rFonts w:ascii="Arial" w:hAnsi="Arial" w:cs="Arial"/>
          <w:color w:val="000000"/>
        </w:rPr>
        <w:t>wa</w:t>
      </w:r>
      <w:r w:rsidRPr="00FC2EBE">
        <w:rPr>
          <w:rFonts w:ascii="Arial" w:hAnsi="Arial" w:cs="Arial"/>
          <w:color w:val="000000"/>
        </w:rPr>
        <w:t>s the 100% supplier of fresh and prepared potatoes to Tesco</w:t>
      </w:r>
      <w:r>
        <w:rPr>
          <w:rFonts w:ascii="Arial" w:hAnsi="Arial" w:cs="Arial"/>
          <w:color w:val="000000"/>
        </w:rPr>
        <w:t>.</w:t>
      </w:r>
    </w:p>
    <w:p w14:paraId="68898EB3" w14:textId="77777777" w:rsidR="00FC2EBE" w:rsidRPr="00FC2EBE" w:rsidRDefault="00FC2EBE" w:rsidP="008C369D">
      <w:pPr>
        <w:pStyle w:val="NormalWeb"/>
        <w:jc w:val="both"/>
        <w:rPr>
          <w:rFonts w:ascii="Arial" w:hAnsi="Arial" w:cs="Arial"/>
          <w:color w:val="000000"/>
        </w:rPr>
      </w:pPr>
      <w:r w:rsidRPr="00FC2EBE">
        <w:rPr>
          <w:rFonts w:ascii="Arial" w:hAnsi="Arial" w:cs="Arial"/>
          <w:color w:val="000000"/>
        </w:rPr>
        <w:t>Chris was also instrumental in the initial purchase and subsequent development of Spalding’s which grew to be one of the principal suppliers of agricultural spares in the UK. Out of this business another well know Local company Welvent was created of which he was chairman and an investor.</w:t>
      </w:r>
    </w:p>
    <w:p w14:paraId="00345D8C" w14:textId="3CE2B075" w:rsidR="00FC2EBE" w:rsidRPr="00FC2EBE" w:rsidRDefault="00FC2EBE" w:rsidP="008C369D">
      <w:pPr>
        <w:pStyle w:val="NormalWeb"/>
        <w:jc w:val="both"/>
        <w:rPr>
          <w:rFonts w:ascii="Arial" w:hAnsi="Arial" w:cs="Arial"/>
          <w:color w:val="000000"/>
        </w:rPr>
      </w:pPr>
      <w:r w:rsidRPr="00FC2EBE">
        <w:rPr>
          <w:rFonts w:ascii="Arial" w:hAnsi="Arial" w:cs="Arial"/>
          <w:color w:val="000000"/>
        </w:rPr>
        <w:t>Chris also ha</w:t>
      </w:r>
      <w:r w:rsidR="00FC1544">
        <w:rPr>
          <w:rFonts w:ascii="Arial" w:hAnsi="Arial" w:cs="Arial"/>
          <w:color w:val="000000"/>
        </w:rPr>
        <w:t>d</w:t>
      </w:r>
      <w:r w:rsidRPr="00FC2EBE">
        <w:rPr>
          <w:rFonts w:ascii="Arial" w:hAnsi="Arial" w:cs="Arial"/>
          <w:color w:val="000000"/>
        </w:rPr>
        <w:t xml:space="preserve"> been involved with numerous property developments and ha</w:t>
      </w:r>
      <w:r w:rsidR="00FC1544">
        <w:rPr>
          <w:rFonts w:ascii="Arial" w:hAnsi="Arial" w:cs="Arial"/>
          <w:color w:val="000000"/>
        </w:rPr>
        <w:t>d</w:t>
      </w:r>
      <w:r w:rsidRPr="00FC2EBE">
        <w:rPr>
          <w:rFonts w:ascii="Arial" w:hAnsi="Arial" w:cs="Arial"/>
          <w:color w:val="000000"/>
        </w:rPr>
        <w:t xml:space="preserve"> various interests.</w:t>
      </w:r>
    </w:p>
    <w:p w14:paraId="4CD7A430" w14:textId="5C03024E" w:rsidR="00030D30" w:rsidRDefault="00FC2EBE" w:rsidP="008C369D">
      <w:pPr>
        <w:pStyle w:val="NormalWeb"/>
        <w:jc w:val="both"/>
        <w:rPr>
          <w:rFonts w:ascii="Arial" w:hAnsi="Arial" w:cs="Arial"/>
          <w:color w:val="000000"/>
        </w:rPr>
      </w:pPr>
      <w:r w:rsidRPr="00FC2EBE">
        <w:rPr>
          <w:rFonts w:ascii="Arial" w:hAnsi="Arial" w:cs="Arial"/>
          <w:color w:val="000000"/>
        </w:rPr>
        <w:t>He ha</w:t>
      </w:r>
      <w:r w:rsidR="00FC1544">
        <w:rPr>
          <w:rFonts w:ascii="Arial" w:hAnsi="Arial" w:cs="Arial"/>
          <w:color w:val="000000"/>
        </w:rPr>
        <w:t>d</w:t>
      </w:r>
      <w:r w:rsidRPr="00FC2EBE">
        <w:rPr>
          <w:rFonts w:ascii="Arial" w:hAnsi="Arial" w:cs="Arial"/>
          <w:color w:val="000000"/>
        </w:rPr>
        <w:t xml:space="preserve"> been a huge supporter of the Agricultural Society following in th</w:t>
      </w:r>
      <w:r w:rsidR="00D46BB4">
        <w:rPr>
          <w:rFonts w:ascii="Arial" w:hAnsi="Arial" w:cs="Arial"/>
          <w:color w:val="000000"/>
        </w:rPr>
        <w:t>e footsteps of his parents and grand</w:t>
      </w:r>
      <w:r w:rsidR="007937F8">
        <w:rPr>
          <w:rFonts w:ascii="Arial" w:hAnsi="Arial" w:cs="Arial"/>
          <w:color w:val="000000"/>
        </w:rPr>
        <w:t xml:space="preserve">parents, </w:t>
      </w:r>
      <w:r w:rsidR="007937F8" w:rsidRPr="00FC2EBE">
        <w:rPr>
          <w:rFonts w:ascii="Arial" w:hAnsi="Arial" w:cs="Arial"/>
          <w:color w:val="000000"/>
        </w:rPr>
        <w:t>being</w:t>
      </w:r>
      <w:r w:rsidRPr="00FC2EBE">
        <w:rPr>
          <w:rFonts w:ascii="Arial" w:hAnsi="Arial" w:cs="Arial"/>
          <w:color w:val="000000"/>
        </w:rPr>
        <w:t xml:space="preserve"> President in 2004. He has also </w:t>
      </w:r>
      <w:r w:rsidR="00D46BB4">
        <w:rPr>
          <w:rFonts w:ascii="Arial" w:hAnsi="Arial" w:cs="Arial"/>
          <w:color w:val="000000"/>
        </w:rPr>
        <w:t xml:space="preserve">been ably supported by his wife </w:t>
      </w:r>
      <w:r w:rsidR="008C369D">
        <w:rPr>
          <w:rFonts w:ascii="Arial" w:hAnsi="Arial" w:cs="Arial"/>
          <w:color w:val="000000"/>
        </w:rPr>
        <w:t>Jane and children.</w:t>
      </w:r>
    </w:p>
    <w:p w14:paraId="0E640C19" w14:textId="127BF8C1" w:rsidR="00FC1544" w:rsidRDefault="00FC1544" w:rsidP="008C369D">
      <w:pPr>
        <w:pStyle w:val="NormalWeb"/>
        <w:jc w:val="both"/>
        <w:rPr>
          <w:rFonts w:ascii="Arial" w:hAnsi="Arial" w:cs="Arial"/>
          <w:color w:val="000000"/>
        </w:rPr>
      </w:pPr>
      <w:r>
        <w:rPr>
          <w:rFonts w:ascii="Arial" w:hAnsi="Arial" w:cs="Arial"/>
          <w:color w:val="000000"/>
        </w:rPr>
        <w:t xml:space="preserve">Chris Howard accepted the award and addressed the </w:t>
      </w:r>
      <w:r w:rsidR="003E6456">
        <w:rPr>
          <w:rFonts w:ascii="Arial" w:hAnsi="Arial" w:cs="Arial"/>
          <w:color w:val="000000"/>
        </w:rPr>
        <w:t>Council</w:t>
      </w:r>
      <w:r>
        <w:rPr>
          <w:rFonts w:ascii="Arial" w:hAnsi="Arial" w:cs="Arial"/>
          <w:color w:val="000000"/>
        </w:rPr>
        <w:t>.</w:t>
      </w:r>
    </w:p>
    <w:p w14:paraId="1AD1536E" w14:textId="1CC88839" w:rsidR="006A4DCC" w:rsidRPr="003E370A" w:rsidRDefault="006A4DCC" w:rsidP="008C369D">
      <w:pPr>
        <w:numPr>
          <w:ilvl w:val="0"/>
          <w:numId w:val="2"/>
        </w:numPr>
        <w:ind w:left="360"/>
        <w:jc w:val="both"/>
        <w:rPr>
          <w:rFonts w:ascii="Arial" w:hAnsi="Arial" w:cs="Arial"/>
          <w:b/>
          <w:szCs w:val="24"/>
        </w:rPr>
      </w:pPr>
      <w:r w:rsidRPr="003E370A">
        <w:rPr>
          <w:rFonts w:ascii="Arial" w:hAnsi="Arial" w:cs="Arial"/>
          <w:b/>
          <w:szCs w:val="24"/>
        </w:rPr>
        <w:t>End of Year Update Review and Strategy Update</w:t>
      </w:r>
    </w:p>
    <w:p w14:paraId="380F2B61" w14:textId="77777777" w:rsidR="003E370A" w:rsidRDefault="003E370A" w:rsidP="008C369D">
      <w:pPr>
        <w:jc w:val="both"/>
        <w:rPr>
          <w:rFonts w:ascii="Arial" w:hAnsi="Arial" w:cs="Arial"/>
          <w:szCs w:val="24"/>
        </w:rPr>
      </w:pPr>
    </w:p>
    <w:p w14:paraId="770D415B" w14:textId="77777777" w:rsidR="00FC1544" w:rsidRDefault="00FC1544" w:rsidP="008C369D">
      <w:pPr>
        <w:jc w:val="both"/>
        <w:rPr>
          <w:rFonts w:ascii="Arial" w:hAnsi="Arial" w:cs="Arial"/>
          <w:szCs w:val="24"/>
        </w:rPr>
      </w:pPr>
      <w:r>
        <w:rPr>
          <w:rFonts w:ascii="Arial" w:hAnsi="Arial" w:cs="Arial"/>
          <w:szCs w:val="24"/>
        </w:rPr>
        <w:t xml:space="preserve">The Chairman gave his end of year report. </w:t>
      </w:r>
    </w:p>
    <w:p w14:paraId="272A953B" w14:textId="77777777" w:rsidR="00FC1544" w:rsidRDefault="00FC1544" w:rsidP="008C369D">
      <w:pPr>
        <w:jc w:val="both"/>
        <w:rPr>
          <w:rFonts w:ascii="Arial" w:hAnsi="Arial" w:cs="Arial"/>
          <w:szCs w:val="24"/>
        </w:rPr>
      </w:pPr>
    </w:p>
    <w:p w14:paraId="3DB0E87D" w14:textId="0828F0BB" w:rsidR="008C369D" w:rsidRDefault="00FC1544" w:rsidP="008C369D">
      <w:pPr>
        <w:jc w:val="both"/>
        <w:rPr>
          <w:rFonts w:ascii="Arial" w:hAnsi="Arial" w:cs="Arial"/>
          <w:szCs w:val="24"/>
        </w:rPr>
      </w:pPr>
      <w:r>
        <w:rPr>
          <w:rFonts w:ascii="Arial" w:hAnsi="Arial" w:cs="Arial"/>
          <w:szCs w:val="24"/>
        </w:rPr>
        <w:t>The CEO presented a video</w:t>
      </w:r>
      <w:r w:rsidR="003E370A">
        <w:rPr>
          <w:rFonts w:ascii="Arial" w:hAnsi="Arial" w:cs="Arial"/>
          <w:szCs w:val="24"/>
        </w:rPr>
        <w:t xml:space="preserve"> showing the</w:t>
      </w:r>
      <w:r>
        <w:rPr>
          <w:rFonts w:ascii="Arial" w:hAnsi="Arial" w:cs="Arial"/>
          <w:szCs w:val="24"/>
        </w:rPr>
        <w:t xml:space="preserve"> key</w:t>
      </w:r>
      <w:r w:rsidR="003E370A">
        <w:rPr>
          <w:rFonts w:ascii="Arial" w:hAnsi="Arial" w:cs="Arial"/>
          <w:szCs w:val="24"/>
        </w:rPr>
        <w:t xml:space="preserve"> highlights o</w:t>
      </w:r>
      <w:r w:rsidR="00862F9B">
        <w:rPr>
          <w:rFonts w:ascii="Arial" w:hAnsi="Arial" w:cs="Arial"/>
          <w:szCs w:val="24"/>
        </w:rPr>
        <w:t>f</w:t>
      </w:r>
      <w:r w:rsidR="003E370A">
        <w:rPr>
          <w:rFonts w:ascii="Arial" w:hAnsi="Arial" w:cs="Arial"/>
          <w:szCs w:val="24"/>
        </w:rPr>
        <w:t xml:space="preserve"> 202</w:t>
      </w:r>
      <w:r w:rsidR="00862F9B">
        <w:rPr>
          <w:rFonts w:ascii="Arial" w:hAnsi="Arial" w:cs="Arial"/>
          <w:szCs w:val="24"/>
        </w:rPr>
        <w:t xml:space="preserve">3. </w:t>
      </w:r>
    </w:p>
    <w:p w14:paraId="63A462A8" w14:textId="31AD7B96" w:rsidR="00483854" w:rsidRDefault="00FC1544" w:rsidP="008C369D">
      <w:pPr>
        <w:jc w:val="both"/>
        <w:rPr>
          <w:rFonts w:ascii="Arial" w:hAnsi="Arial" w:cs="Arial"/>
          <w:szCs w:val="24"/>
        </w:rPr>
      </w:pPr>
      <w:r>
        <w:rPr>
          <w:rFonts w:ascii="Arial" w:hAnsi="Arial" w:cs="Arial"/>
          <w:szCs w:val="24"/>
        </w:rPr>
        <w:br/>
      </w:r>
      <w:r w:rsidR="00F46A6B">
        <w:rPr>
          <w:rFonts w:ascii="Arial" w:hAnsi="Arial" w:cs="Arial"/>
          <w:szCs w:val="24"/>
        </w:rPr>
        <w:t>The Chairm</w:t>
      </w:r>
      <w:r w:rsidR="00483854">
        <w:rPr>
          <w:rFonts w:ascii="Arial" w:hAnsi="Arial" w:cs="Arial"/>
          <w:szCs w:val="24"/>
        </w:rPr>
        <w:t xml:space="preserve">an thanked </w:t>
      </w:r>
      <w:r w:rsidR="00862F9B">
        <w:rPr>
          <w:rFonts w:ascii="Arial" w:hAnsi="Arial" w:cs="Arial"/>
          <w:szCs w:val="24"/>
        </w:rPr>
        <w:t xml:space="preserve">Tim Needham, </w:t>
      </w:r>
      <w:r>
        <w:rPr>
          <w:rFonts w:ascii="Arial" w:hAnsi="Arial" w:cs="Arial"/>
          <w:szCs w:val="24"/>
        </w:rPr>
        <w:t>Chair</w:t>
      </w:r>
      <w:r w:rsidR="00483854">
        <w:rPr>
          <w:rFonts w:ascii="Arial" w:hAnsi="Arial" w:cs="Arial"/>
          <w:szCs w:val="24"/>
        </w:rPr>
        <w:t xml:space="preserve">, Ali Bottom, Kath Phillips and Tim Sleight for their time and effort </w:t>
      </w:r>
      <w:r w:rsidR="00B52230">
        <w:rPr>
          <w:rFonts w:ascii="Arial" w:hAnsi="Arial" w:cs="Arial"/>
          <w:szCs w:val="24"/>
        </w:rPr>
        <w:t>in collating</w:t>
      </w:r>
      <w:r w:rsidR="00483854">
        <w:rPr>
          <w:rFonts w:ascii="Arial" w:hAnsi="Arial" w:cs="Arial"/>
          <w:szCs w:val="24"/>
        </w:rPr>
        <w:t xml:space="preserve"> the report, latterly assisted by Charlotte Powell and Verity Newcombe.</w:t>
      </w:r>
    </w:p>
    <w:p w14:paraId="463E7305" w14:textId="77777777" w:rsidR="00483854" w:rsidRDefault="00483854" w:rsidP="008C369D">
      <w:pPr>
        <w:jc w:val="both"/>
        <w:rPr>
          <w:rFonts w:ascii="Arial" w:hAnsi="Arial" w:cs="Arial"/>
          <w:szCs w:val="24"/>
        </w:rPr>
      </w:pPr>
    </w:p>
    <w:p w14:paraId="6A2F70D6" w14:textId="691DDBF5" w:rsidR="00862F9B" w:rsidRDefault="00483854" w:rsidP="00B52230">
      <w:pPr>
        <w:rPr>
          <w:rFonts w:ascii="Arial" w:hAnsi="Arial" w:cs="Arial"/>
          <w:szCs w:val="24"/>
        </w:rPr>
      </w:pPr>
      <w:r>
        <w:rPr>
          <w:rFonts w:ascii="Arial" w:hAnsi="Arial" w:cs="Arial"/>
          <w:szCs w:val="24"/>
        </w:rPr>
        <w:t>Tim</w:t>
      </w:r>
      <w:r w:rsidR="00B52230">
        <w:rPr>
          <w:rFonts w:ascii="Arial" w:hAnsi="Arial" w:cs="Arial"/>
          <w:szCs w:val="24"/>
        </w:rPr>
        <w:t xml:space="preserve"> Needham</w:t>
      </w:r>
      <w:r>
        <w:rPr>
          <w:rFonts w:ascii="Arial" w:hAnsi="Arial" w:cs="Arial"/>
          <w:szCs w:val="24"/>
        </w:rPr>
        <w:t xml:space="preserve"> </w:t>
      </w:r>
      <w:r w:rsidR="00FC1544">
        <w:rPr>
          <w:rFonts w:ascii="Arial" w:hAnsi="Arial" w:cs="Arial"/>
          <w:szCs w:val="24"/>
        </w:rPr>
        <w:t xml:space="preserve">presented the </w:t>
      </w:r>
      <w:r w:rsidR="00FC1544">
        <w:rPr>
          <w:rFonts w:ascii="Arial" w:hAnsi="Arial" w:cs="Arial"/>
          <w:szCs w:val="24"/>
          <w:lang w:val="en-US"/>
        </w:rPr>
        <w:t>outcomes from the strategy review.</w:t>
      </w:r>
      <w:r w:rsidR="00FC1544">
        <w:rPr>
          <w:rFonts w:ascii="Arial" w:hAnsi="Arial" w:cs="Arial"/>
          <w:szCs w:val="24"/>
          <w:lang w:val="en-US"/>
        </w:rPr>
        <w:br/>
      </w:r>
      <w:r w:rsidR="00862F9B">
        <w:rPr>
          <w:rFonts w:ascii="Arial" w:hAnsi="Arial" w:cs="Arial"/>
          <w:szCs w:val="24"/>
        </w:rPr>
        <w:t xml:space="preserve"> </w:t>
      </w:r>
    </w:p>
    <w:p w14:paraId="2076E4E4" w14:textId="095DA6D6" w:rsidR="003E370A" w:rsidRDefault="00FC1544" w:rsidP="008C369D">
      <w:pPr>
        <w:jc w:val="both"/>
        <w:rPr>
          <w:rFonts w:ascii="Arial" w:hAnsi="Arial" w:cs="Arial"/>
          <w:szCs w:val="24"/>
        </w:rPr>
      </w:pPr>
      <w:r>
        <w:rPr>
          <w:rFonts w:ascii="Arial" w:hAnsi="Arial" w:cs="Arial"/>
          <w:szCs w:val="24"/>
        </w:rPr>
        <w:t xml:space="preserve">He </w:t>
      </w:r>
      <w:r w:rsidR="00862F9B">
        <w:rPr>
          <w:rFonts w:ascii="Arial" w:hAnsi="Arial" w:cs="Arial"/>
          <w:szCs w:val="24"/>
        </w:rPr>
        <w:t xml:space="preserve">stated </w:t>
      </w:r>
      <w:r>
        <w:rPr>
          <w:rFonts w:ascii="Arial" w:hAnsi="Arial" w:cs="Arial"/>
          <w:szCs w:val="24"/>
        </w:rPr>
        <w:t>that</w:t>
      </w:r>
      <w:r w:rsidR="00862F9B">
        <w:rPr>
          <w:rFonts w:ascii="Arial" w:hAnsi="Arial" w:cs="Arial"/>
          <w:szCs w:val="24"/>
        </w:rPr>
        <w:t xml:space="preserve"> </w:t>
      </w:r>
      <w:r>
        <w:rPr>
          <w:rFonts w:ascii="Arial" w:hAnsi="Arial" w:cs="Arial"/>
          <w:szCs w:val="24"/>
        </w:rPr>
        <w:t>the S</w:t>
      </w:r>
      <w:r w:rsidR="00862F9B">
        <w:rPr>
          <w:rFonts w:ascii="Arial" w:hAnsi="Arial" w:cs="Arial"/>
          <w:szCs w:val="24"/>
        </w:rPr>
        <w:t xml:space="preserve">trategy </w:t>
      </w:r>
      <w:r>
        <w:rPr>
          <w:rFonts w:ascii="Arial" w:hAnsi="Arial" w:cs="Arial"/>
          <w:szCs w:val="24"/>
        </w:rPr>
        <w:t>C</w:t>
      </w:r>
      <w:r w:rsidR="00862F9B">
        <w:rPr>
          <w:rFonts w:ascii="Arial" w:hAnsi="Arial" w:cs="Arial"/>
          <w:szCs w:val="24"/>
        </w:rPr>
        <w:t>ommittee was derived last year to discuss the investment opportunities for the LAS</w:t>
      </w:r>
      <w:r>
        <w:rPr>
          <w:rFonts w:ascii="Arial" w:hAnsi="Arial" w:cs="Arial"/>
          <w:szCs w:val="24"/>
        </w:rPr>
        <w:t>,</w:t>
      </w:r>
      <w:r w:rsidR="00862F9B">
        <w:rPr>
          <w:rFonts w:ascii="Arial" w:hAnsi="Arial" w:cs="Arial"/>
          <w:szCs w:val="24"/>
        </w:rPr>
        <w:t xml:space="preserve"> as a result of the Brookfield Development funding. </w:t>
      </w:r>
    </w:p>
    <w:p w14:paraId="3597AB38" w14:textId="77777777" w:rsidR="003E370A" w:rsidRDefault="003E370A" w:rsidP="008C369D">
      <w:pPr>
        <w:jc w:val="both"/>
        <w:rPr>
          <w:rFonts w:ascii="Arial" w:hAnsi="Arial" w:cs="Arial"/>
          <w:szCs w:val="24"/>
        </w:rPr>
      </w:pPr>
    </w:p>
    <w:p w14:paraId="6DF15C70" w14:textId="37279A97" w:rsidR="007937F8" w:rsidRDefault="00FC1544" w:rsidP="008C369D">
      <w:pPr>
        <w:jc w:val="both"/>
        <w:rPr>
          <w:rFonts w:ascii="Arial" w:hAnsi="Arial" w:cs="Arial"/>
          <w:szCs w:val="24"/>
        </w:rPr>
      </w:pPr>
      <w:r>
        <w:rPr>
          <w:rFonts w:ascii="Arial" w:hAnsi="Arial" w:cs="Arial"/>
          <w:szCs w:val="24"/>
        </w:rPr>
        <w:t xml:space="preserve">The Committee had consulted with key groups including </w:t>
      </w:r>
      <w:r w:rsidR="007937F8">
        <w:rPr>
          <w:rFonts w:ascii="Arial" w:hAnsi="Arial" w:cs="Arial"/>
          <w:szCs w:val="24"/>
        </w:rPr>
        <w:t xml:space="preserve">current and past trustees, Committee </w:t>
      </w:r>
      <w:r w:rsidR="003E6456">
        <w:rPr>
          <w:rFonts w:ascii="Arial" w:hAnsi="Arial" w:cs="Arial"/>
          <w:szCs w:val="24"/>
        </w:rPr>
        <w:t>Member</w:t>
      </w:r>
      <w:r w:rsidR="007937F8">
        <w:rPr>
          <w:rFonts w:ascii="Arial" w:hAnsi="Arial" w:cs="Arial"/>
          <w:szCs w:val="24"/>
        </w:rPr>
        <w:t xml:space="preserve">s (Show, Education and </w:t>
      </w:r>
      <w:r>
        <w:rPr>
          <w:rFonts w:ascii="Arial" w:hAnsi="Arial" w:cs="Arial"/>
          <w:szCs w:val="24"/>
        </w:rPr>
        <w:t>F</w:t>
      </w:r>
      <w:r w:rsidR="007937F8">
        <w:rPr>
          <w:rFonts w:ascii="Arial" w:hAnsi="Arial" w:cs="Arial"/>
          <w:szCs w:val="24"/>
        </w:rPr>
        <w:t xml:space="preserve">inance), </w:t>
      </w:r>
      <w:r>
        <w:rPr>
          <w:rFonts w:ascii="Arial" w:hAnsi="Arial" w:cs="Arial"/>
          <w:szCs w:val="24"/>
        </w:rPr>
        <w:t>s</w:t>
      </w:r>
      <w:r w:rsidR="007937F8">
        <w:rPr>
          <w:rFonts w:ascii="Arial" w:hAnsi="Arial" w:cs="Arial"/>
          <w:szCs w:val="24"/>
        </w:rPr>
        <w:t>taff</w:t>
      </w:r>
      <w:r>
        <w:rPr>
          <w:rFonts w:ascii="Arial" w:hAnsi="Arial" w:cs="Arial"/>
          <w:szCs w:val="24"/>
        </w:rPr>
        <w:t xml:space="preserve">, </w:t>
      </w:r>
      <w:r w:rsidR="007937F8">
        <w:rPr>
          <w:rFonts w:ascii="Arial" w:hAnsi="Arial" w:cs="Arial"/>
          <w:szCs w:val="24"/>
        </w:rPr>
        <w:t xml:space="preserve">volunteers, </w:t>
      </w:r>
      <w:r w:rsidR="003E6456">
        <w:rPr>
          <w:rFonts w:ascii="Arial" w:hAnsi="Arial" w:cs="Arial"/>
          <w:szCs w:val="24"/>
        </w:rPr>
        <w:t>Council</w:t>
      </w:r>
      <w:r w:rsidR="007937F8">
        <w:rPr>
          <w:rFonts w:ascii="Arial" w:hAnsi="Arial" w:cs="Arial"/>
          <w:szCs w:val="24"/>
        </w:rPr>
        <w:t xml:space="preserve"> and </w:t>
      </w:r>
      <w:r w:rsidR="003E6456">
        <w:rPr>
          <w:rFonts w:ascii="Arial" w:hAnsi="Arial" w:cs="Arial"/>
          <w:szCs w:val="24"/>
        </w:rPr>
        <w:t>Member</w:t>
      </w:r>
      <w:r w:rsidR="007937F8">
        <w:rPr>
          <w:rFonts w:ascii="Arial" w:hAnsi="Arial" w:cs="Arial"/>
          <w:szCs w:val="24"/>
        </w:rPr>
        <w:t>s, lo</w:t>
      </w:r>
      <w:r w:rsidR="00A36F16">
        <w:rPr>
          <w:rFonts w:ascii="Arial" w:hAnsi="Arial" w:cs="Arial"/>
          <w:szCs w:val="24"/>
        </w:rPr>
        <w:t>c</w:t>
      </w:r>
      <w:r w:rsidR="007937F8">
        <w:rPr>
          <w:rFonts w:ascii="Arial" w:hAnsi="Arial" w:cs="Arial"/>
          <w:szCs w:val="24"/>
        </w:rPr>
        <w:t xml:space="preserve">al businesses and supporters of the LAS. </w:t>
      </w:r>
    </w:p>
    <w:p w14:paraId="321F6E53" w14:textId="77777777" w:rsidR="008A0F28" w:rsidRDefault="008A0F28" w:rsidP="008A0F28">
      <w:pPr>
        <w:jc w:val="both"/>
        <w:rPr>
          <w:rFonts w:ascii="Arial" w:hAnsi="Arial" w:cs="Arial"/>
          <w:szCs w:val="24"/>
        </w:rPr>
      </w:pPr>
    </w:p>
    <w:p w14:paraId="7AD83E0A" w14:textId="77777777" w:rsidR="008A0F28" w:rsidRDefault="008A0F28" w:rsidP="008A0F28">
      <w:pPr>
        <w:jc w:val="both"/>
        <w:rPr>
          <w:rFonts w:ascii="Arial" w:hAnsi="Arial" w:cs="Arial"/>
          <w:szCs w:val="24"/>
        </w:rPr>
      </w:pPr>
      <w:r>
        <w:rPr>
          <w:rFonts w:ascii="Arial" w:hAnsi="Arial" w:cs="Arial"/>
          <w:szCs w:val="24"/>
        </w:rPr>
        <w:t>The Committee reviewed:</w:t>
      </w:r>
    </w:p>
    <w:p w14:paraId="54D1084F" w14:textId="6EC52659" w:rsidR="008A0F28" w:rsidRPr="007937F8" w:rsidRDefault="008A0F28" w:rsidP="008A0F28">
      <w:pPr>
        <w:pStyle w:val="ListParagraph"/>
        <w:numPr>
          <w:ilvl w:val="0"/>
          <w:numId w:val="6"/>
        </w:numPr>
        <w:ind w:left="578"/>
        <w:jc w:val="both"/>
        <w:rPr>
          <w:rFonts w:ascii="Arial" w:hAnsi="Arial" w:cs="Arial"/>
        </w:rPr>
      </w:pPr>
      <w:r w:rsidRPr="007937F8">
        <w:rPr>
          <w:rFonts w:ascii="Arial" w:hAnsi="Arial" w:cs="Arial"/>
        </w:rPr>
        <w:t>Aims and objectives of LAS</w:t>
      </w:r>
      <w:r>
        <w:rPr>
          <w:rFonts w:ascii="Arial" w:hAnsi="Arial" w:cs="Arial"/>
        </w:rPr>
        <w:t>, and</w:t>
      </w:r>
      <w:r w:rsidRPr="007937F8">
        <w:rPr>
          <w:rFonts w:ascii="Arial" w:hAnsi="Arial" w:cs="Arial"/>
        </w:rPr>
        <w:t xml:space="preserve"> how it </w:t>
      </w:r>
      <w:r>
        <w:rPr>
          <w:rFonts w:ascii="Arial" w:hAnsi="Arial" w:cs="Arial"/>
        </w:rPr>
        <w:t xml:space="preserve">was </w:t>
      </w:r>
      <w:r w:rsidRPr="007937F8">
        <w:rPr>
          <w:rFonts w:ascii="Arial" w:hAnsi="Arial" w:cs="Arial"/>
        </w:rPr>
        <w:t xml:space="preserve">perceived. </w:t>
      </w:r>
    </w:p>
    <w:p w14:paraId="72389025" w14:textId="77777777" w:rsidR="008A0F28" w:rsidRDefault="008A0F28" w:rsidP="008A0F28">
      <w:pPr>
        <w:pStyle w:val="ListParagraph"/>
        <w:numPr>
          <w:ilvl w:val="0"/>
          <w:numId w:val="6"/>
        </w:numPr>
        <w:ind w:left="578"/>
        <w:jc w:val="both"/>
        <w:rPr>
          <w:rFonts w:ascii="Arial" w:hAnsi="Arial" w:cs="Arial"/>
        </w:rPr>
      </w:pPr>
      <w:r w:rsidRPr="00AF0168">
        <w:rPr>
          <w:rFonts w:ascii="Arial" w:hAnsi="Arial" w:cs="Arial"/>
        </w:rPr>
        <w:t>Roles of Lincolnshire Showground and LAS</w:t>
      </w:r>
    </w:p>
    <w:p w14:paraId="7EFEC649" w14:textId="77777777" w:rsidR="008A0F28" w:rsidRPr="00AF0168" w:rsidRDefault="008A0F28" w:rsidP="008A0F28">
      <w:pPr>
        <w:pStyle w:val="ListParagraph"/>
        <w:numPr>
          <w:ilvl w:val="0"/>
          <w:numId w:val="6"/>
        </w:numPr>
        <w:ind w:left="578"/>
        <w:jc w:val="both"/>
        <w:rPr>
          <w:rFonts w:ascii="Arial" w:hAnsi="Arial" w:cs="Arial"/>
        </w:rPr>
      </w:pPr>
      <w:r w:rsidRPr="00AF0168">
        <w:rPr>
          <w:rFonts w:ascii="Arial" w:hAnsi="Arial" w:cs="Arial"/>
        </w:rPr>
        <w:t xml:space="preserve">The effectiveness of branding, communication and marketing </w:t>
      </w:r>
    </w:p>
    <w:p w14:paraId="0F09DFA0" w14:textId="4E29414F" w:rsidR="008A0F28" w:rsidRDefault="008A0F28" w:rsidP="008A0F28">
      <w:pPr>
        <w:pStyle w:val="ListParagraph"/>
        <w:numPr>
          <w:ilvl w:val="0"/>
          <w:numId w:val="6"/>
        </w:numPr>
        <w:ind w:left="578"/>
        <w:jc w:val="both"/>
        <w:rPr>
          <w:rFonts w:ascii="Arial" w:hAnsi="Arial" w:cs="Arial"/>
        </w:rPr>
      </w:pPr>
      <w:r>
        <w:rPr>
          <w:rFonts w:ascii="Arial" w:hAnsi="Arial" w:cs="Arial"/>
        </w:rPr>
        <w:t>What was the charity’s strategy?</w:t>
      </w:r>
    </w:p>
    <w:p w14:paraId="08D4AF68" w14:textId="0E2E2C9C" w:rsidR="008A0F28" w:rsidRDefault="008A0F28" w:rsidP="008A0F28">
      <w:pPr>
        <w:pStyle w:val="ListParagraph"/>
        <w:numPr>
          <w:ilvl w:val="0"/>
          <w:numId w:val="6"/>
        </w:numPr>
        <w:ind w:left="578"/>
        <w:jc w:val="both"/>
        <w:rPr>
          <w:rFonts w:ascii="Arial" w:hAnsi="Arial" w:cs="Arial"/>
        </w:rPr>
      </w:pPr>
      <w:r>
        <w:rPr>
          <w:rFonts w:ascii="Arial" w:hAnsi="Arial" w:cs="Arial"/>
        </w:rPr>
        <w:t>What was achieved and the effectiveness of the charity?</w:t>
      </w:r>
    </w:p>
    <w:p w14:paraId="6259D7AF" w14:textId="47355163" w:rsidR="008A0F28" w:rsidRDefault="008A0F28" w:rsidP="008A0F28">
      <w:pPr>
        <w:pStyle w:val="ListParagraph"/>
        <w:numPr>
          <w:ilvl w:val="0"/>
          <w:numId w:val="6"/>
        </w:numPr>
        <w:ind w:left="578"/>
        <w:jc w:val="both"/>
        <w:rPr>
          <w:rFonts w:ascii="Arial" w:hAnsi="Arial" w:cs="Arial"/>
        </w:rPr>
      </w:pPr>
      <w:r>
        <w:rPr>
          <w:rFonts w:ascii="Arial" w:hAnsi="Arial" w:cs="Arial"/>
        </w:rPr>
        <w:t xml:space="preserve">Membership retention and ideas for increasing </w:t>
      </w:r>
      <w:r w:rsidR="00483854">
        <w:rPr>
          <w:rFonts w:ascii="Arial" w:hAnsi="Arial" w:cs="Arial"/>
        </w:rPr>
        <w:t>numbers.</w:t>
      </w:r>
      <w:r>
        <w:rPr>
          <w:rFonts w:ascii="Arial" w:hAnsi="Arial" w:cs="Arial"/>
        </w:rPr>
        <w:t xml:space="preserve"> </w:t>
      </w:r>
    </w:p>
    <w:p w14:paraId="2BB4498A" w14:textId="2832DB69" w:rsidR="008A0F28" w:rsidRDefault="008A0F28" w:rsidP="008A0F28">
      <w:pPr>
        <w:pStyle w:val="ListParagraph"/>
        <w:numPr>
          <w:ilvl w:val="0"/>
          <w:numId w:val="6"/>
        </w:numPr>
        <w:ind w:left="578"/>
        <w:jc w:val="both"/>
        <w:rPr>
          <w:rFonts w:ascii="Arial" w:hAnsi="Arial" w:cs="Arial"/>
        </w:rPr>
      </w:pPr>
      <w:r>
        <w:rPr>
          <w:rFonts w:ascii="Arial" w:hAnsi="Arial" w:cs="Arial"/>
        </w:rPr>
        <w:t xml:space="preserve">Financial requirements needed to fulfill LAS </w:t>
      </w:r>
      <w:r w:rsidR="00483854">
        <w:rPr>
          <w:rFonts w:ascii="Arial" w:hAnsi="Arial" w:cs="Arial"/>
        </w:rPr>
        <w:t>objectives.</w:t>
      </w:r>
      <w:r>
        <w:rPr>
          <w:rFonts w:ascii="Arial" w:hAnsi="Arial" w:cs="Arial"/>
        </w:rPr>
        <w:t xml:space="preserve"> </w:t>
      </w:r>
    </w:p>
    <w:p w14:paraId="3E75FB5D" w14:textId="77777777" w:rsidR="008A0F28" w:rsidRDefault="008A0F28" w:rsidP="008A0F28">
      <w:pPr>
        <w:pStyle w:val="ListParagraph"/>
        <w:numPr>
          <w:ilvl w:val="0"/>
          <w:numId w:val="6"/>
        </w:numPr>
        <w:ind w:left="578"/>
        <w:jc w:val="both"/>
        <w:rPr>
          <w:rFonts w:ascii="Arial" w:hAnsi="Arial" w:cs="Arial"/>
        </w:rPr>
      </w:pPr>
      <w:r>
        <w:rPr>
          <w:rFonts w:ascii="Arial" w:hAnsi="Arial" w:cs="Arial"/>
        </w:rPr>
        <w:t xml:space="preserve">Environmental and sustainability </w:t>
      </w:r>
    </w:p>
    <w:p w14:paraId="4F38FC85" w14:textId="5B6553A9" w:rsidR="008A0F28" w:rsidRDefault="008A0F28" w:rsidP="008A0F28">
      <w:pPr>
        <w:pStyle w:val="ListParagraph"/>
        <w:numPr>
          <w:ilvl w:val="0"/>
          <w:numId w:val="6"/>
        </w:numPr>
        <w:ind w:left="578"/>
        <w:jc w:val="both"/>
        <w:rPr>
          <w:rFonts w:ascii="Arial" w:hAnsi="Arial" w:cs="Arial"/>
        </w:rPr>
      </w:pPr>
      <w:r>
        <w:rPr>
          <w:rFonts w:ascii="Arial" w:hAnsi="Arial" w:cs="Arial"/>
        </w:rPr>
        <w:t xml:space="preserve">Ideas for income opportunities to secure and grow the </w:t>
      </w:r>
      <w:r w:rsidR="00483854">
        <w:rPr>
          <w:rFonts w:ascii="Arial" w:hAnsi="Arial" w:cs="Arial"/>
        </w:rPr>
        <w:t>LAS.</w:t>
      </w:r>
    </w:p>
    <w:p w14:paraId="583C5D12" w14:textId="77777777" w:rsidR="008A0F28" w:rsidRDefault="008A0F28" w:rsidP="008A0F28">
      <w:pPr>
        <w:jc w:val="both"/>
        <w:rPr>
          <w:rFonts w:ascii="Arial" w:hAnsi="Arial" w:cs="Arial"/>
        </w:rPr>
      </w:pPr>
    </w:p>
    <w:p w14:paraId="1ECB64D1" w14:textId="77777777" w:rsidR="008A0F28" w:rsidRPr="00AF0168" w:rsidRDefault="008A0F28" w:rsidP="008A0F28">
      <w:pPr>
        <w:jc w:val="both"/>
        <w:rPr>
          <w:rFonts w:ascii="Arial" w:hAnsi="Arial" w:cs="Arial"/>
        </w:rPr>
      </w:pPr>
      <w:r w:rsidRPr="00AF0168">
        <w:rPr>
          <w:rFonts w:ascii="Arial" w:hAnsi="Arial" w:cs="Arial"/>
        </w:rPr>
        <w:t xml:space="preserve">The Committee’s overview of findings included: </w:t>
      </w:r>
    </w:p>
    <w:p w14:paraId="7BE76144" w14:textId="77777777" w:rsidR="008A0F28" w:rsidRDefault="008A0F28" w:rsidP="008A0F28">
      <w:pPr>
        <w:pStyle w:val="ListParagraph"/>
        <w:numPr>
          <w:ilvl w:val="0"/>
          <w:numId w:val="33"/>
        </w:numPr>
        <w:jc w:val="both"/>
        <w:rPr>
          <w:rFonts w:ascii="Arial" w:hAnsi="Arial" w:cs="Arial"/>
        </w:rPr>
      </w:pPr>
      <w:r w:rsidRPr="00AF0168">
        <w:rPr>
          <w:rFonts w:ascii="Arial" w:hAnsi="Arial" w:cs="Arial"/>
        </w:rPr>
        <w:t>Better understanding of the aims and objective of the LAS.</w:t>
      </w:r>
    </w:p>
    <w:p w14:paraId="768B6882" w14:textId="77777777" w:rsidR="008A0F28" w:rsidRDefault="008A0F28" w:rsidP="008A0F28">
      <w:pPr>
        <w:pStyle w:val="ListParagraph"/>
        <w:numPr>
          <w:ilvl w:val="0"/>
          <w:numId w:val="33"/>
        </w:numPr>
        <w:jc w:val="both"/>
        <w:rPr>
          <w:rFonts w:ascii="Arial" w:hAnsi="Arial" w:cs="Arial"/>
        </w:rPr>
      </w:pPr>
      <w:r>
        <w:rPr>
          <w:rFonts w:ascii="Arial" w:hAnsi="Arial" w:cs="Arial"/>
        </w:rPr>
        <w:t xml:space="preserve">Improve the </w:t>
      </w:r>
      <w:r w:rsidRPr="00AF0168">
        <w:rPr>
          <w:rFonts w:ascii="Arial" w:hAnsi="Arial" w:cs="Arial"/>
        </w:rPr>
        <w:t>perception of the LAS by others</w:t>
      </w:r>
      <w:r>
        <w:rPr>
          <w:rFonts w:ascii="Arial" w:hAnsi="Arial" w:cs="Arial"/>
        </w:rPr>
        <w:t xml:space="preserve"> and communicate the worthiness of the charity</w:t>
      </w:r>
      <w:r w:rsidRPr="00AF0168">
        <w:rPr>
          <w:rFonts w:ascii="Arial" w:hAnsi="Arial" w:cs="Arial"/>
        </w:rPr>
        <w:t xml:space="preserve">.  </w:t>
      </w:r>
    </w:p>
    <w:p w14:paraId="5D353857" w14:textId="77777777" w:rsidR="008A0F28" w:rsidRDefault="008A0F28" w:rsidP="008A0F28">
      <w:pPr>
        <w:pStyle w:val="ListParagraph"/>
        <w:numPr>
          <w:ilvl w:val="0"/>
          <w:numId w:val="33"/>
        </w:numPr>
        <w:jc w:val="both"/>
        <w:rPr>
          <w:rFonts w:ascii="Arial" w:hAnsi="Arial" w:cs="Arial"/>
        </w:rPr>
      </w:pPr>
      <w:r>
        <w:rPr>
          <w:rFonts w:ascii="Arial" w:hAnsi="Arial" w:cs="Arial"/>
        </w:rPr>
        <w:t xml:space="preserve">Improve inclusivity. </w:t>
      </w:r>
    </w:p>
    <w:p w14:paraId="5DBF37D9" w14:textId="77777777" w:rsidR="008A0F28" w:rsidRPr="001C25A8" w:rsidRDefault="008A0F28" w:rsidP="008A0F28">
      <w:pPr>
        <w:pStyle w:val="ListParagraph"/>
        <w:numPr>
          <w:ilvl w:val="0"/>
          <w:numId w:val="33"/>
        </w:numPr>
        <w:jc w:val="both"/>
        <w:rPr>
          <w:rFonts w:ascii="Arial" w:hAnsi="Arial" w:cs="Arial"/>
          <w:lang w:val="en-GB"/>
        </w:rPr>
      </w:pPr>
      <w:r w:rsidRPr="001C25A8">
        <w:rPr>
          <w:rFonts w:ascii="Arial" w:hAnsi="Arial" w:cs="Arial"/>
        </w:rPr>
        <w:t>Better awareness needed regarding the current Education programme and how it’s linked to charity.</w:t>
      </w:r>
    </w:p>
    <w:p w14:paraId="0BCE5C4C" w14:textId="77777777" w:rsidR="008A0F28" w:rsidRPr="008A0F28" w:rsidRDefault="008A0F28" w:rsidP="008A0F28">
      <w:pPr>
        <w:pStyle w:val="ListParagraph"/>
        <w:numPr>
          <w:ilvl w:val="0"/>
          <w:numId w:val="33"/>
        </w:numPr>
        <w:jc w:val="both"/>
        <w:rPr>
          <w:rFonts w:ascii="Arial" w:hAnsi="Arial" w:cs="Arial"/>
          <w:lang w:val="en-GB"/>
        </w:rPr>
      </w:pPr>
      <w:r>
        <w:rPr>
          <w:rFonts w:ascii="Arial" w:hAnsi="Arial" w:cs="Arial"/>
        </w:rPr>
        <w:t>L</w:t>
      </w:r>
      <w:r w:rsidRPr="001C25A8">
        <w:rPr>
          <w:rFonts w:ascii="Arial" w:hAnsi="Arial" w:cs="Arial"/>
        </w:rPr>
        <w:t xml:space="preserve">ack of awareness </w:t>
      </w:r>
      <w:r>
        <w:rPr>
          <w:rFonts w:ascii="Arial" w:hAnsi="Arial" w:cs="Arial"/>
        </w:rPr>
        <w:t xml:space="preserve">regarding Trafford Farm </w:t>
      </w:r>
    </w:p>
    <w:p w14:paraId="1675157D" w14:textId="0E62B1B8" w:rsidR="008A0F28" w:rsidRPr="00AF0168" w:rsidRDefault="008A0F28" w:rsidP="008A0F28">
      <w:pPr>
        <w:pStyle w:val="ListParagraph"/>
        <w:numPr>
          <w:ilvl w:val="0"/>
          <w:numId w:val="33"/>
        </w:numPr>
        <w:jc w:val="both"/>
        <w:rPr>
          <w:rFonts w:ascii="Arial" w:hAnsi="Arial" w:cs="Arial"/>
          <w:lang w:val="en-GB"/>
        </w:rPr>
      </w:pPr>
      <w:r>
        <w:rPr>
          <w:rFonts w:ascii="Arial" w:hAnsi="Arial" w:cs="Arial"/>
        </w:rPr>
        <w:t>Importance of the Show</w:t>
      </w:r>
    </w:p>
    <w:p w14:paraId="06B788A2" w14:textId="77777777" w:rsidR="008A0F28" w:rsidRDefault="008A0F28" w:rsidP="008A0F28">
      <w:pPr>
        <w:jc w:val="both"/>
        <w:rPr>
          <w:rFonts w:ascii="Arial" w:hAnsi="Arial" w:cs="Arial"/>
        </w:rPr>
      </w:pPr>
    </w:p>
    <w:p w14:paraId="4A016B18" w14:textId="77777777" w:rsidR="008A0F28" w:rsidRDefault="008A0F28" w:rsidP="008A0F28">
      <w:pPr>
        <w:jc w:val="both"/>
        <w:rPr>
          <w:rFonts w:ascii="Arial" w:hAnsi="Arial" w:cs="Arial"/>
        </w:rPr>
      </w:pPr>
      <w:r>
        <w:rPr>
          <w:rFonts w:ascii="Arial" w:hAnsi="Arial" w:cs="Arial"/>
        </w:rPr>
        <w:t>He outlined ideas and suggestions:</w:t>
      </w:r>
    </w:p>
    <w:p w14:paraId="3376530F" w14:textId="6D13ABA1" w:rsidR="008A0F28" w:rsidRPr="003667E9" w:rsidRDefault="008A0F28" w:rsidP="008A0F28">
      <w:pPr>
        <w:pStyle w:val="ListParagraph"/>
        <w:numPr>
          <w:ilvl w:val="0"/>
          <w:numId w:val="22"/>
        </w:numPr>
        <w:ind w:left="578"/>
        <w:jc w:val="both"/>
        <w:rPr>
          <w:rFonts w:ascii="Arial" w:hAnsi="Arial" w:cs="Arial"/>
        </w:rPr>
      </w:pPr>
      <w:r>
        <w:rPr>
          <w:rFonts w:ascii="Arial" w:hAnsi="Arial" w:cs="Arial"/>
        </w:rPr>
        <w:t xml:space="preserve">Merge </w:t>
      </w:r>
      <w:r w:rsidRPr="003667E9">
        <w:rPr>
          <w:rFonts w:ascii="Arial" w:hAnsi="Arial" w:cs="Arial"/>
        </w:rPr>
        <w:t xml:space="preserve">LAS </w:t>
      </w:r>
      <w:r>
        <w:rPr>
          <w:rFonts w:ascii="Arial" w:hAnsi="Arial" w:cs="Arial"/>
        </w:rPr>
        <w:t>and</w:t>
      </w:r>
      <w:r w:rsidRPr="003667E9">
        <w:rPr>
          <w:rFonts w:ascii="Arial" w:hAnsi="Arial" w:cs="Arial"/>
        </w:rPr>
        <w:t xml:space="preserve"> The Showground</w:t>
      </w:r>
      <w:r>
        <w:rPr>
          <w:rFonts w:ascii="Arial" w:hAnsi="Arial" w:cs="Arial"/>
        </w:rPr>
        <w:t xml:space="preserve"> </w:t>
      </w:r>
      <w:r w:rsidR="00483854">
        <w:rPr>
          <w:rFonts w:ascii="Arial" w:hAnsi="Arial" w:cs="Arial"/>
        </w:rPr>
        <w:t>branding.</w:t>
      </w:r>
      <w:r w:rsidRPr="003667E9">
        <w:rPr>
          <w:rFonts w:ascii="Arial" w:hAnsi="Arial" w:cs="Arial"/>
        </w:rPr>
        <w:t xml:space="preserve"> </w:t>
      </w:r>
    </w:p>
    <w:p w14:paraId="5D5D2A08" w14:textId="77777777" w:rsidR="008A0F28" w:rsidRPr="003667E9" w:rsidRDefault="008A0F28" w:rsidP="008A0F28">
      <w:pPr>
        <w:pStyle w:val="ListParagraph"/>
        <w:numPr>
          <w:ilvl w:val="0"/>
          <w:numId w:val="22"/>
        </w:numPr>
        <w:ind w:left="578"/>
        <w:jc w:val="both"/>
        <w:rPr>
          <w:rFonts w:ascii="Arial" w:hAnsi="Arial" w:cs="Arial"/>
        </w:rPr>
      </w:pPr>
      <w:r w:rsidRPr="003667E9">
        <w:rPr>
          <w:rFonts w:ascii="Arial" w:eastAsiaTheme="minorEastAsia" w:hAnsi="Arial" w:cs="Arial"/>
        </w:rPr>
        <w:t>Reaffirm and update the purpose of the LAS.</w:t>
      </w:r>
    </w:p>
    <w:p w14:paraId="5A226EF7" w14:textId="77777777" w:rsidR="008A0F28" w:rsidRPr="003667E9" w:rsidRDefault="008A0F28" w:rsidP="008A0F28">
      <w:pPr>
        <w:pStyle w:val="ListParagraph"/>
        <w:numPr>
          <w:ilvl w:val="0"/>
          <w:numId w:val="22"/>
        </w:numPr>
        <w:ind w:left="578"/>
        <w:jc w:val="both"/>
        <w:rPr>
          <w:rFonts w:ascii="Arial" w:hAnsi="Arial" w:cs="Arial"/>
        </w:rPr>
      </w:pPr>
      <w:r w:rsidRPr="003667E9">
        <w:rPr>
          <w:rFonts w:ascii="Arial" w:eastAsiaTheme="minorEastAsia" w:hAnsi="Arial" w:cs="Arial"/>
        </w:rPr>
        <w:t>Promote the aims and objectives, core values and goals.</w:t>
      </w:r>
    </w:p>
    <w:p w14:paraId="7607CF72" w14:textId="77777777" w:rsidR="008A0F28" w:rsidRPr="003667E9" w:rsidRDefault="008A0F28" w:rsidP="008A0F28">
      <w:pPr>
        <w:pStyle w:val="ListParagraph"/>
        <w:numPr>
          <w:ilvl w:val="0"/>
          <w:numId w:val="22"/>
        </w:numPr>
        <w:ind w:left="578"/>
        <w:jc w:val="both"/>
        <w:rPr>
          <w:rFonts w:ascii="Arial" w:hAnsi="Arial" w:cs="Arial"/>
        </w:rPr>
      </w:pPr>
      <w:r w:rsidRPr="003667E9">
        <w:rPr>
          <w:rFonts w:ascii="Arial" w:eastAsiaTheme="minorEastAsia" w:hAnsi="Arial" w:cs="Arial"/>
        </w:rPr>
        <w:t>Develop LAS and the Showground as one entity linked by all activities and achievements.</w:t>
      </w:r>
    </w:p>
    <w:p w14:paraId="24AE40D3" w14:textId="77777777" w:rsidR="008A0F28" w:rsidRPr="003667E9" w:rsidRDefault="008A0F28" w:rsidP="008A0F28">
      <w:pPr>
        <w:pStyle w:val="ListParagraph"/>
        <w:numPr>
          <w:ilvl w:val="0"/>
          <w:numId w:val="22"/>
        </w:numPr>
        <w:ind w:left="578"/>
        <w:jc w:val="both"/>
        <w:rPr>
          <w:rFonts w:ascii="Arial" w:hAnsi="Arial" w:cs="Arial"/>
        </w:rPr>
      </w:pPr>
      <w:r w:rsidRPr="003667E9">
        <w:rPr>
          <w:rFonts w:ascii="Arial" w:eastAsiaTheme="minorEastAsia" w:hAnsi="Arial" w:cs="Arial"/>
        </w:rPr>
        <w:t xml:space="preserve">Broaden how the LAS </w:t>
      </w:r>
      <w:r>
        <w:rPr>
          <w:rFonts w:ascii="Arial" w:eastAsiaTheme="minorEastAsia" w:hAnsi="Arial" w:cs="Arial"/>
        </w:rPr>
        <w:t>was</w:t>
      </w:r>
      <w:r w:rsidRPr="003667E9">
        <w:rPr>
          <w:rFonts w:ascii="Arial" w:eastAsiaTheme="minorEastAsia" w:hAnsi="Arial" w:cs="Arial"/>
        </w:rPr>
        <w:t xml:space="preserve"> perceived and can operate within the wider agricultural industry e.g. food, nutrition, careers, business etc.</w:t>
      </w:r>
    </w:p>
    <w:p w14:paraId="4BF9B498" w14:textId="77777777" w:rsidR="008A0F28" w:rsidRPr="003667E9" w:rsidRDefault="008A0F28" w:rsidP="008A0F28">
      <w:pPr>
        <w:pStyle w:val="ListParagraph"/>
        <w:numPr>
          <w:ilvl w:val="0"/>
          <w:numId w:val="22"/>
        </w:numPr>
        <w:ind w:left="578"/>
        <w:jc w:val="both"/>
        <w:rPr>
          <w:rFonts w:ascii="Arial" w:hAnsi="Arial" w:cs="Arial"/>
        </w:rPr>
      </w:pPr>
      <w:r w:rsidRPr="003667E9">
        <w:rPr>
          <w:rFonts w:ascii="Arial" w:eastAsiaTheme="minorEastAsia" w:hAnsi="Arial" w:cs="Arial"/>
        </w:rPr>
        <w:t>LAS could be a hub and voice for all Lincolnshire related agricultural news, research and statistics.</w:t>
      </w:r>
    </w:p>
    <w:p w14:paraId="4592122C" w14:textId="77777777" w:rsidR="008A0F28" w:rsidRDefault="008A0F28" w:rsidP="008A0F28">
      <w:pPr>
        <w:jc w:val="both"/>
        <w:rPr>
          <w:rFonts w:ascii="Arial" w:hAnsi="Arial" w:cs="Arial"/>
        </w:rPr>
      </w:pPr>
    </w:p>
    <w:p w14:paraId="0FCFEB7E" w14:textId="77777777" w:rsidR="008A0F28" w:rsidRDefault="008A0F28" w:rsidP="008A0F28">
      <w:pPr>
        <w:jc w:val="both"/>
        <w:rPr>
          <w:rFonts w:ascii="Arial" w:hAnsi="Arial" w:cs="Arial"/>
        </w:rPr>
      </w:pPr>
      <w:r>
        <w:rPr>
          <w:rFonts w:ascii="Arial" w:hAnsi="Arial" w:cs="Arial"/>
        </w:rPr>
        <w:t>He advised the following suggestions were made regarding the charity:</w:t>
      </w:r>
    </w:p>
    <w:p w14:paraId="3689FB85" w14:textId="77777777" w:rsidR="008A0F28" w:rsidRPr="008C7BCD" w:rsidRDefault="008A0F28" w:rsidP="008A0F28">
      <w:pPr>
        <w:pStyle w:val="ListParagraph"/>
        <w:numPr>
          <w:ilvl w:val="0"/>
          <w:numId w:val="25"/>
        </w:numPr>
        <w:ind w:left="578"/>
        <w:jc w:val="both"/>
        <w:rPr>
          <w:rFonts w:ascii="Arial" w:hAnsi="Arial" w:cs="Arial"/>
        </w:rPr>
      </w:pPr>
      <w:r w:rsidRPr="008C7BCD">
        <w:rPr>
          <w:rFonts w:ascii="Arial" w:hAnsi="Arial" w:cs="Arial"/>
        </w:rPr>
        <w:t>Relaunch and define the charity work and identify bursaries and other sectors within the strategy, not just education.</w:t>
      </w:r>
    </w:p>
    <w:p w14:paraId="6682E060" w14:textId="77777777" w:rsidR="008A0F28" w:rsidRPr="008C7BCD" w:rsidRDefault="008A0F28" w:rsidP="008A0F28">
      <w:pPr>
        <w:pStyle w:val="ListParagraph"/>
        <w:numPr>
          <w:ilvl w:val="0"/>
          <w:numId w:val="25"/>
        </w:numPr>
        <w:ind w:left="578"/>
        <w:jc w:val="both"/>
        <w:rPr>
          <w:rFonts w:ascii="Arial" w:hAnsi="Arial" w:cs="Arial"/>
        </w:rPr>
      </w:pPr>
      <w:r w:rsidRPr="008C7BCD">
        <w:rPr>
          <w:rFonts w:ascii="Arial" w:hAnsi="Arial" w:cs="Arial"/>
        </w:rPr>
        <w:t>Market the charitable achievements better.</w:t>
      </w:r>
    </w:p>
    <w:p w14:paraId="45E6B285" w14:textId="77777777" w:rsidR="008A0F28" w:rsidRPr="008C7BCD" w:rsidRDefault="008A0F28" w:rsidP="008A0F28">
      <w:pPr>
        <w:pStyle w:val="ListParagraph"/>
        <w:numPr>
          <w:ilvl w:val="0"/>
          <w:numId w:val="25"/>
        </w:numPr>
        <w:ind w:left="578"/>
        <w:jc w:val="both"/>
        <w:rPr>
          <w:rFonts w:ascii="Arial" w:hAnsi="Arial" w:cs="Arial"/>
        </w:rPr>
      </w:pPr>
      <w:r w:rsidRPr="008C7BCD">
        <w:rPr>
          <w:rFonts w:ascii="Arial" w:hAnsi="Arial" w:cs="Arial"/>
        </w:rPr>
        <w:t>Relaunch the Bursary Programme to be an effective known resource.</w:t>
      </w:r>
    </w:p>
    <w:p w14:paraId="3E5B6485" w14:textId="77777777" w:rsidR="008A0F28" w:rsidRDefault="008A0F28" w:rsidP="008A0F28">
      <w:pPr>
        <w:pStyle w:val="ListParagraph"/>
        <w:numPr>
          <w:ilvl w:val="0"/>
          <w:numId w:val="25"/>
        </w:numPr>
        <w:ind w:left="578"/>
        <w:jc w:val="both"/>
        <w:rPr>
          <w:rFonts w:ascii="Arial" w:hAnsi="Arial" w:cs="Arial"/>
        </w:rPr>
      </w:pPr>
      <w:r w:rsidRPr="008C7BCD">
        <w:rPr>
          <w:rFonts w:ascii="Arial" w:hAnsi="Arial" w:cs="Arial"/>
        </w:rPr>
        <w:t xml:space="preserve">Invest in an outreach worker to take our Programme to the community more effectively. </w:t>
      </w:r>
      <w:r>
        <w:rPr>
          <w:rFonts w:ascii="Arial" w:hAnsi="Arial" w:cs="Arial"/>
        </w:rPr>
        <w:br/>
      </w:r>
    </w:p>
    <w:p w14:paraId="532C11BD" w14:textId="77777777" w:rsidR="008A0F28" w:rsidRDefault="008A0F28" w:rsidP="008A0F28">
      <w:pPr>
        <w:jc w:val="both"/>
        <w:rPr>
          <w:rFonts w:ascii="Arial" w:hAnsi="Arial" w:cs="Arial"/>
        </w:rPr>
      </w:pPr>
      <w:r>
        <w:rPr>
          <w:rFonts w:ascii="Arial" w:hAnsi="Arial" w:cs="Arial"/>
        </w:rPr>
        <w:t xml:space="preserve">The Committee suggested expansion of the programme by: </w:t>
      </w:r>
    </w:p>
    <w:p w14:paraId="5CB16E2E" w14:textId="77777777" w:rsidR="008A0F28" w:rsidRPr="008C7BCD" w:rsidRDefault="008A0F28" w:rsidP="008A0F28">
      <w:pPr>
        <w:pStyle w:val="ListParagraph"/>
        <w:numPr>
          <w:ilvl w:val="0"/>
          <w:numId w:val="26"/>
        </w:numPr>
        <w:ind w:left="578"/>
        <w:jc w:val="both"/>
        <w:rPr>
          <w:rFonts w:ascii="Arial" w:hAnsi="Arial" w:cs="Arial"/>
        </w:rPr>
      </w:pPr>
      <w:r w:rsidRPr="008C7BCD">
        <w:rPr>
          <w:rFonts w:ascii="Arial" w:hAnsi="Arial" w:cs="Arial"/>
        </w:rPr>
        <w:t>Wid</w:t>
      </w:r>
      <w:r>
        <w:rPr>
          <w:rFonts w:ascii="Arial" w:hAnsi="Arial" w:cs="Arial"/>
        </w:rPr>
        <w:t>ening the</w:t>
      </w:r>
      <w:r w:rsidRPr="008C7BCD">
        <w:rPr>
          <w:rFonts w:ascii="Arial" w:hAnsi="Arial" w:cs="Arial"/>
        </w:rPr>
        <w:t xml:space="preserve"> audience from nursery to further education, including University. </w:t>
      </w:r>
    </w:p>
    <w:p w14:paraId="1DDCB17B" w14:textId="0B50DCE1" w:rsidR="008A0F28" w:rsidRPr="008C7BCD" w:rsidRDefault="008A0F28" w:rsidP="008A0F28">
      <w:pPr>
        <w:pStyle w:val="ListParagraph"/>
        <w:numPr>
          <w:ilvl w:val="0"/>
          <w:numId w:val="26"/>
        </w:numPr>
        <w:ind w:left="578"/>
        <w:jc w:val="both"/>
        <w:rPr>
          <w:rFonts w:ascii="Arial" w:hAnsi="Arial" w:cs="Arial"/>
        </w:rPr>
      </w:pPr>
      <w:r w:rsidRPr="008C7BCD">
        <w:rPr>
          <w:rFonts w:ascii="Arial" w:hAnsi="Arial" w:cs="Arial"/>
        </w:rPr>
        <w:t xml:space="preserve">Career opportunities </w:t>
      </w:r>
      <w:r w:rsidR="00483854" w:rsidRPr="008C7BCD">
        <w:rPr>
          <w:rFonts w:ascii="Arial" w:hAnsi="Arial" w:cs="Arial"/>
        </w:rPr>
        <w:t>for</w:t>
      </w:r>
      <w:r w:rsidRPr="008C7BCD">
        <w:rPr>
          <w:rFonts w:ascii="Arial" w:hAnsi="Arial" w:cs="Arial"/>
        </w:rPr>
        <w:t xml:space="preserve"> local businesses e.g. apprenticeships, training, and local vacancies.</w:t>
      </w:r>
    </w:p>
    <w:p w14:paraId="36917C33" w14:textId="77777777" w:rsidR="008A0F28" w:rsidRPr="008C7BCD" w:rsidRDefault="008A0F28" w:rsidP="008A0F28">
      <w:pPr>
        <w:pStyle w:val="ListParagraph"/>
        <w:numPr>
          <w:ilvl w:val="0"/>
          <w:numId w:val="26"/>
        </w:numPr>
        <w:ind w:left="578"/>
        <w:jc w:val="both"/>
        <w:rPr>
          <w:rFonts w:ascii="Arial" w:hAnsi="Arial" w:cs="Arial"/>
        </w:rPr>
      </w:pPr>
      <w:r w:rsidRPr="008C7BCD">
        <w:rPr>
          <w:rFonts w:ascii="Arial" w:hAnsi="Arial" w:cs="Arial"/>
        </w:rPr>
        <w:t>More than educational groups - Young Farmers, The Grey Pound, families and business partners.</w:t>
      </w:r>
    </w:p>
    <w:p w14:paraId="06567311" w14:textId="77777777" w:rsidR="008A0F28" w:rsidRPr="008C7BCD" w:rsidRDefault="008A0F28" w:rsidP="008A0F28">
      <w:pPr>
        <w:pStyle w:val="ListParagraph"/>
        <w:numPr>
          <w:ilvl w:val="0"/>
          <w:numId w:val="26"/>
        </w:numPr>
        <w:ind w:left="578"/>
        <w:jc w:val="both"/>
        <w:rPr>
          <w:rFonts w:ascii="Arial" w:hAnsi="Arial" w:cs="Arial"/>
        </w:rPr>
      </w:pPr>
      <w:r w:rsidRPr="008C7BCD">
        <w:rPr>
          <w:rFonts w:ascii="Arial" w:hAnsi="Arial" w:cs="Arial"/>
        </w:rPr>
        <w:t>Suggestion for new Annual LAS Awards</w:t>
      </w:r>
    </w:p>
    <w:p w14:paraId="3D89120B" w14:textId="77777777" w:rsidR="008A0F28" w:rsidRPr="008C7BCD" w:rsidRDefault="008A0F28" w:rsidP="008A0F28">
      <w:pPr>
        <w:pStyle w:val="ListParagraph"/>
        <w:numPr>
          <w:ilvl w:val="0"/>
          <w:numId w:val="26"/>
        </w:numPr>
        <w:ind w:left="578"/>
        <w:jc w:val="both"/>
        <w:rPr>
          <w:rFonts w:ascii="Arial" w:hAnsi="Arial" w:cs="Arial"/>
        </w:rPr>
      </w:pPr>
      <w:r w:rsidRPr="008C7BCD">
        <w:rPr>
          <w:rFonts w:ascii="Arial" w:hAnsi="Arial" w:cs="Arial"/>
        </w:rPr>
        <w:t>Engage with business partners for sponsoring.</w:t>
      </w:r>
    </w:p>
    <w:p w14:paraId="4E85F2AF" w14:textId="77777777" w:rsidR="008A0F28" w:rsidRDefault="008A0F28" w:rsidP="008A0F28">
      <w:pPr>
        <w:jc w:val="both"/>
        <w:rPr>
          <w:rFonts w:ascii="Arial" w:hAnsi="Arial" w:cs="Arial"/>
        </w:rPr>
      </w:pPr>
    </w:p>
    <w:p w14:paraId="03BBF061" w14:textId="77777777" w:rsidR="008A0F28" w:rsidRPr="00895F2D" w:rsidRDefault="008A0F28" w:rsidP="008A0F28">
      <w:pPr>
        <w:jc w:val="both"/>
        <w:rPr>
          <w:rFonts w:ascii="Arial" w:hAnsi="Arial" w:cs="Arial"/>
          <w:lang w:val="en-US"/>
        </w:rPr>
      </w:pPr>
      <w:r>
        <w:rPr>
          <w:rFonts w:ascii="Arial" w:hAnsi="Arial" w:cs="Arial"/>
        </w:rPr>
        <w:t xml:space="preserve">They advised the need to improve the financial management, control and processes. </w:t>
      </w:r>
    </w:p>
    <w:p w14:paraId="5C0173AE" w14:textId="77777777" w:rsidR="008A0F28" w:rsidRDefault="008A0F28" w:rsidP="008A0F28">
      <w:pPr>
        <w:jc w:val="both"/>
        <w:rPr>
          <w:rFonts w:ascii="Arial" w:hAnsi="Arial" w:cs="Arial"/>
        </w:rPr>
      </w:pPr>
    </w:p>
    <w:p w14:paraId="3EBFCE20" w14:textId="77777777" w:rsidR="008A0F28" w:rsidRDefault="008A0F28" w:rsidP="008A0F28">
      <w:pPr>
        <w:jc w:val="both"/>
        <w:rPr>
          <w:rFonts w:ascii="Arial" w:hAnsi="Arial" w:cs="Arial"/>
        </w:rPr>
      </w:pPr>
      <w:r>
        <w:rPr>
          <w:rFonts w:ascii="Arial" w:hAnsi="Arial" w:cs="Arial"/>
        </w:rPr>
        <w:t xml:space="preserve">The Committee presented the suggested targets surrounding: </w:t>
      </w:r>
    </w:p>
    <w:p w14:paraId="5F537B63" w14:textId="77777777" w:rsidR="008A0F28" w:rsidRDefault="008A0F28" w:rsidP="008A0F28">
      <w:pPr>
        <w:pStyle w:val="ListParagraph"/>
        <w:numPr>
          <w:ilvl w:val="0"/>
          <w:numId w:val="34"/>
        </w:numPr>
        <w:jc w:val="both"/>
        <w:rPr>
          <w:rFonts w:ascii="Arial" w:hAnsi="Arial" w:cs="Arial"/>
        </w:rPr>
      </w:pPr>
      <w:r w:rsidRPr="00895F2D">
        <w:rPr>
          <w:rFonts w:ascii="Arial" w:hAnsi="Arial" w:cs="Arial"/>
        </w:rPr>
        <w:t>Financial</w:t>
      </w:r>
    </w:p>
    <w:p w14:paraId="20B17609" w14:textId="77777777" w:rsidR="008A0F28" w:rsidRPr="00895F2D" w:rsidRDefault="008A0F28" w:rsidP="008A0F28">
      <w:pPr>
        <w:pStyle w:val="ListParagraph"/>
        <w:numPr>
          <w:ilvl w:val="0"/>
          <w:numId w:val="34"/>
        </w:numPr>
        <w:jc w:val="both"/>
        <w:rPr>
          <w:rFonts w:ascii="Arial" w:hAnsi="Arial" w:cs="Arial"/>
        </w:rPr>
      </w:pPr>
      <w:r w:rsidRPr="00895F2D">
        <w:rPr>
          <w:rFonts w:ascii="Arial" w:hAnsi="Arial" w:cs="Arial"/>
        </w:rPr>
        <w:t>Budgets</w:t>
      </w:r>
    </w:p>
    <w:p w14:paraId="5309EE6A" w14:textId="45EA8ACE" w:rsidR="008A0F28" w:rsidRDefault="008A0F28" w:rsidP="008A0F28">
      <w:pPr>
        <w:pStyle w:val="ListParagraph"/>
        <w:numPr>
          <w:ilvl w:val="0"/>
          <w:numId w:val="34"/>
        </w:numPr>
        <w:jc w:val="both"/>
        <w:rPr>
          <w:rFonts w:ascii="Arial" w:hAnsi="Arial" w:cs="Arial"/>
        </w:rPr>
      </w:pPr>
      <w:r w:rsidRPr="00895F2D">
        <w:rPr>
          <w:rFonts w:ascii="Arial" w:hAnsi="Arial" w:cs="Arial"/>
        </w:rPr>
        <w:t xml:space="preserve">Heads of </w:t>
      </w:r>
      <w:r>
        <w:rPr>
          <w:rFonts w:ascii="Arial" w:hAnsi="Arial" w:cs="Arial"/>
        </w:rPr>
        <w:t>D</w:t>
      </w:r>
      <w:r w:rsidRPr="00895F2D">
        <w:rPr>
          <w:rFonts w:ascii="Arial" w:hAnsi="Arial" w:cs="Arial"/>
        </w:rPr>
        <w:t>epartment</w:t>
      </w:r>
      <w:r>
        <w:rPr>
          <w:rFonts w:ascii="Arial" w:hAnsi="Arial" w:cs="Arial"/>
        </w:rPr>
        <w:t xml:space="preserve">s had clear </w:t>
      </w:r>
      <w:r w:rsidR="00483854">
        <w:rPr>
          <w:rFonts w:ascii="Arial" w:hAnsi="Arial" w:cs="Arial"/>
        </w:rPr>
        <w:t>roles.</w:t>
      </w:r>
      <w:r>
        <w:rPr>
          <w:rFonts w:ascii="Arial" w:hAnsi="Arial" w:cs="Arial"/>
        </w:rPr>
        <w:t xml:space="preserve"> </w:t>
      </w:r>
    </w:p>
    <w:p w14:paraId="3F0C4CB9" w14:textId="77777777" w:rsidR="008A0F28" w:rsidRDefault="008A0F28" w:rsidP="008A0F28">
      <w:pPr>
        <w:pStyle w:val="ListParagraph"/>
        <w:numPr>
          <w:ilvl w:val="0"/>
          <w:numId w:val="34"/>
        </w:numPr>
        <w:jc w:val="both"/>
        <w:rPr>
          <w:rFonts w:ascii="Arial" w:hAnsi="Arial" w:cs="Arial"/>
        </w:rPr>
      </w:pPr>
      <w:r w:rsidRPr="00895F2D">
        <w:rPr>
          <w:rFonts w:ascii="Arial" w:hAnsi="Arial" w:cs="Arial"/>
        </w:rPr>
        <w:t>New communication/branding strategies and website</w:t>
      </w:r>
    </w:p>
    <w:p w14:paraId="55E8247B" w14:textId="77777777" w:rsidR="008A0F28" w:rsidRDefault="008A0F28" w:rsidP="008A0F28">
      <w:pPr>
        <w:pStyle w:val="ListParagraph"/>
        <w:numPr>
          <w:ilvl w:val="0"/>
          <w:numId w:val="34"/>
        </w:numPr>
        <w:jc w:val="both"/>
        <w:rPr>
          <w:rFonts w:ascii="Arial" w:hAnsi="Arial" w:cs="Arial"/>
        </w:rPr>
      </w:pPr>
      <w:r w:rsidRPr="00895F2D">
        <w:rPr>
          <w:rFonts w:ascii="Arial" w:hAnsi="Arial" w:cs="Arial"/>
        </w:rPr>
        <w:t xml:space="preserve">Environmental and </w:t>
      </w:r>
      <w:r>
        <w:rPr>
          <w:rFonts w:ascii="Arial" w:hAnsi="Arial" w:cs="Arial"/>
        </w:rPr>
        <w:t>s</w:t>
      </w:r>
      <w:r w:rsidRPr="00895F2D">
        <w:rPr>
          <w:rFonts w:ascii="Arial" w:hAnsi="Arial" w:cs="Arial"/>
        </w:rPr>
        <w:t>ustainability</w:t>
      </w:r>
    </w:p>
    <w:p w14:paraId="45CC6344" w14:textId="77777777" w:rsidR="008A0F28" w:rsidRDefault="008A0F28" w:rsidP="008A0F28">
      <w:pPr>
        <w:pStyle w:val="ListParagraph"/>
        <w:numPr>
          <w:ilvl w:val="0"/>
          <w:numId w:val="34"/>
        </w:numPr>
        <w:jc w:val="both"/>
        <w:rPr>
          <w:rFonts w:ascii="Arial" w:hAnsi="Arial" w:cs="Arial"/>
        </w:rPr>
      </w:pPr>
      <w:r w:rsidRPr="00895F2D">
        <w:rPr>
          <w:rFonts w:ascii="Arial" w:hAnsi="Arial" w:cs="Arial"/>
        </w:rPr>
        <w:t>Repairs and maintenance</w:t>
      </w:r>
    </w:p>
    <w:p w14:paraId="4D0906B6" w14:textId="77777777" w:rsidR="008A0F28" w:rsidRDefault="008A0F28" w:rsidP="008A0F28">
      <w:pPr>
        <w:jc w:val="both"/>
        <w:rPr>
          <w:rFonts w:ascii="Arial" w:hAnsi="Arial" w:cs="Arial"/>
          <w:lang w:val="en-US"/>
        </w:rPr>
      </w:pPr>
    </w:p>
    <w:p w14:paraId="6E535A3E" w14:textId="77777777" w:rsidR="008A0F28" w:rsidRPr="005E5827" w:rsidRDefault="008A0F28" w:rsidP="008A0F28">
      <w:pPr>
        <w:jc w:val="both"/>
        <w:rPr>
          <w:rFonts w:ascii="Arial" w:hAnsi="Arial" w:cs="Arial"/>
        </w:rPr>
      </w:pPr>
      <w:r>
        <w:rPr>
          <w:rFonts w:ascii="Arial" w:hAnsi="Arial" w:cs="Arial"/>
          <w:lang w:val="en-US"/>
        </w:rPr>
        <w:lastRenderedPageBreak/>
        <w:t>They proposed the need for a s</w:t>
      </w:r>
      <w:r w:rsidRPr="00895F2D">
        <w:rPr>
          <w:rFonts w:ascii="Arial" w:hAnsi="Arial" w:cs="Arial"/>
          <w:lang w:val="en-US"/>
        </w:rPr>
        <w:t>trategy</w:t>
      </w:r>
      <w:r>
        <w:rPr>
          <w:rFonts w:ascii="Arial" w:hAnsi="Arial" w:cs="Arial"/>
          <w:lang w:val="en-US"/>
        </w:rPr>
        <w:t xml:space="preserve"> and business plan on the toilet provision, cattle sheds and the stables, as well as a plan to maintain the existing assets.</w:t>
      </w:r>
    </w:p>
    <w:p w14:paraId="0EB9EC78" w14:textId="77777777" w:rsidR="008A0F28" w:rsidRDefault="008A0F28" w:rsidP="008A0F28">
      <w:pPr>
        <w:ind w:left="218"/>
        <w:jc w:val="both"/>
        <w:rPr>
          <w:rFonts w:ascii="Arial" w:hAnsi="Arial" w:cs="Arial"/>
          <w:lang w:val="en-US"/>
        </w:rPr>
      </w:pPr>
    </w:p>
    <w:p w14:paraId="0DB17976" w14:textId="77777777" w:rsidR="008A0F28" w:rsidRDefault="008A0F28" w:rsidP="008A0F28">
      <w:pPr>
        <w:jc w:val="both"/>
        <w:rPr>
          <w:rFonts w:ascii="Arial" w:hAnsi="Arial" w:cs="Arial"/>
          <w:lang w:val="en-US"/>
        </w:rPr>
      </w:pPr>
      <w:r>
        <w:rPr>
          <w:rFonts w:ascii="Arial" w:hAnsi="Arial" w:cs="Arial"/>
          <w:lang w:val="en-US"/>
        </w:rPr>
        <w:t>They further presentation additional ideas for consideration at the site, including:</w:t>
      </w:r>
    </w:p>
    <w:p w14:paraId="6C8D4A61"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Agri- Café </w:t>
      </w:r>
    </w:p>
    <w:p w14:paraId="036B5305"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Tree Planting </w:t>
      </w:r>
    </w:p>
    <w:p w14:paraId="475C89F5"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Park and Ride </w:t>
      </w:r>
    </w:p>
    <w:p w14:paraId="44255D1C"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Festivals </w:t>
      </w:r>
    </w:p>
    <w:p w14:paraId="6871E498"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Accommodation </w:t>
      </w:r>
    </w:p>
    <w:p w14:paraId="745B8ADC" w14:textId="5F696D66"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Minibus</w:t>
      </w:r>
    </w:p>
    <w:p w14:paraId="76EB0C7C"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Woodland educational activities </w:t>
      </w:r>
    </w:p>
    <w:p w14:paraId="324AE6E9"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Container storage land rental </w:t>
      </w:r>
    </w:p>
    <w:p w14:paraId="7E8947D7"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Forest School </w:t>
      </w:r>
    </w:p>
    <w:p w14:paraId="73960315" w14:textId="60295B05"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Dedication Scheme (Benches, trees etc.)</w:t>
      </w:r>
    </w:p>
    <w:p w14:paraId="5D011FC2"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 xml:space="preserve">New stables </w:t>
      </w:r>
    </w:p>
    <w:p w14:paraId="0F2C3B4F" w14:textId="77777777" w:rsidR="008A0F28" w:rsidRDefault="008A0F28" w:rsidP="008A0F28">
      <w:pPr>
        <w:pStyle w:val="ListParagraph"/>
        <w:numPr>
          <w:ilvl w:val="0"/>
          <w:numId w:val="29"/>
        </w:numPr>
        <w:ind w:left="938"/>
        <w:jc w:val="both"/>
        <w:rPr>
          <w:rFonts w:ascii="Arial" w:eastAsia="Times" w:hAnsi="Arial" w:cs="Arial"/>
        </w:rPr>
      </w:pPr>
      <w:r>
        <w:rPr>
          <w:rFonts w:ascii="Arial" w:eastAsia="Times" w:hAnsi="Arial" w:cs="Arial"/>
        </w:rPr>
        <w:t>More concerts</w:t>
      </w:r>
    </w:p>
    <w:p w14:paraId="2EEBF368" w14:textId="77777777" w:rsidR="008A0F28" w:rsidRPr="008C369D" w:rsidRDefault="008A0F28" w:rsidP="008A0F28">
      <w:pPr>
        <w:pStyle w:val="ListParagraph"/>
        <w:numPr>
          <w:ilvl w:val="0"/>
          <w:numId w:val="29"/>
        </w:numPr>
        <w:ind w:left="938"/>
        <w:jc w:val="both"/>
        <w:rPr>
          <w:rFonts w:ascii="Arial" w:eastAsia="Times" w:hAnsi="Arial" w:cs="Arial"/>
        </w:rPr>
      </w:pPr>
      <w:r>
        <w:rPr>
          <w:rFonts w:ascii="Arial" w:eastAsia="Times" w:hAnsi="Arial" w:cs="Arial"/>
        </w:rPr>
        <w:t>Weddings</w:t>
      </w:r>
    </w:p>
    <w:p w14:paraId="2F53390B" w14:textId="32AFD5D8" w:rsidR="009F381A" w:rsidRPr="008C7BCD" w:rsidRDefault="009F381A" w:rsidP="008C369D">
      <w:pPr>
        <w:ind w:left="218"/>
        <w:jc w:val="both"/>
        <w:rPr>
          <w:rFonts w:ascii="Arial" w:hAnsi="Arial" w:cs="Arial"/>
        </w:rPr>
      </w:pPr>
    </w:p>
    <w:p w14:paraId="0B084633" w14:textId="41F50684" w:rsidR="0072494B" w:rsidRDefault="009F381A" w:rsidP="008C369D">
      <w:pPr>
        <w:jc w:val="both"/>
        <w:rPr>
          <w:rFonts w:ascii="Arial" w:hAnsi="Arial" w:cs="Arial"/>
        </w:rPr>
      </w:pPr>
      <w:r>
        <w:rPr>
          <w:rFonts w:ascii="Arial" w:hAnsi="Arial" w:cs="Arial"/>
        </w:rPr>
        <w:t xml:space="preserve">Members were encouraged to speak to Tim Needham or the committee if they had any further comments or suggestions. </w:t>
      </w:r>
    </w:p>
    <w:p w14:paraId="6A4EF018" w14:textId="77777777" w:rsidR="00123959" w:rsidRDefault="00123959" w:rsidP="008C369D">
      <w:pPr>
        <w:jc w:val="both"/>
        <w:rPr>
          <w:rFonts w:ascii="Arial" w:hAnsi="Arial" w:cs="Arial"/>
        </w:rPr>
      </w:pPr>
    </w:p>
    <w:p w14:paraId="35B29A41" w14:textId="7A00C0A7" w:rsidR="00123959" w:rsidRDefault="00123959" w:rsidP="008C369D">
      <w:pPr>
        <w:jc w:val="both"/>
        <w:rPr>
          <w:rFonts w:ascii="Arial" w:hAnsi="Arial" w:cs="Arial"/>
        </w:rPr>
      </w:pPr>
      <w:r>
        <w:rPr>
          <w:rFonts w:ascii="Arial" w:hAnsi="Arial" w:cs="Arial"/>
        </w:rPr>
        <w:t xml:space="preserve">RESOLVED </w:t>
      </w:r>
      <w:r w:rsidR="00483854">
        <w:rPr>
          <w:rFonts w:ascii="Arial" w:hAnsi="Arial" w:cs="Arial"/>
        </w:rPr>
        <w:t>that.</w:t>
      </w:r>
      <w:r>
        <w:rPr>
          <w:rFonts w:ascii="Arial" w:hAnsi="Arial" w:cs="Arial"/>
        </w:rPr>
        <w:t xml:space="preserve"> </w:t>
      </w:r>
    </w:p>
    <w:p w14:paraId="780806F2" w14:textId="77777777" w:rsidR="00123959" w:rsidRDefault="00123959" w:rsidP="008C369D">
      <w:pPr>
        <w:jc w:val="both"/>
        <w:rPr>
          <w:rFonts w:ascii="Arial" w:hAnsi="Arial" w:cs="Arial"/>
        </w:rPr>
      </w:pPr>
    </w:p>
    <w:p w14:paraId="6E069A75" w14:textId="3CBD179D" w:rsidR="00123959" w:rsidRDefault="00123959" w:rsidP="00123959">
      <w:pPr>
        <w:pStyle w:val="ListParagraph"/>
        <w:numPr>
          <w:ilvl w:val="0"/>
          <w:numId w:val="32"/>
        </w:numPr>
        <w:rPr>
          <w:rFonts w:ascii="Arial" w:hAnsi="Arial" w:cs="Arial"/>
        </w:rPr>
      </w:pPr>
      <w:r>
        <w:rPr>
          <w:rFonts w:ascii="Arial" w:hAnsi="Arial" w:cs="Arial"/>
        </w:rPr>
        <w:t>The end of year report from the Chairman be noted.</w:t>
      </w:r>
      <w:r>
        <w:rPr>
          <w:rFonts w:ascii="Arial" w:hAnsi="Arial" w:cs="Arial"/>
        </w:rPr>
        <w:br/>
      </w:r>
    </w:p>
    <w:p w14:paraId="5704D487" w14:textId="6F5A1967" w:rsidR="00123959" w:rsidRDefault="00123959" w:rsidP="00123959">
      <w:pPr>
        <w:pStyle w:val="ListParagraph"/>
        <w:numPr>
          <w:ilvl w:val="0"/>
          <w:numId w:val="32"/>
        </w:numPr>
        <w:rPr>
          <w:rFonts w:ascii="Arial" w:hAnsi="Arial" w:cs="Arial"/>
        </w:rPr>
      </w:pPr>
      <w:r>
        <w:rPr>
          <w:rFonts w:ascii="Arial" w:hAnsi="Arial" w:cs="Arial"/>
        </w:rPr>
        <w:t>The highlighted video of 2023 be received and celebrated.</w:t>
      </w:r>
      <w:r>
        <w:rPr>
          <w:rFonts w:ascii="Arial" w:hAnsi="Arial" w:cs="Arial"/>
        </w:rPr>
        <w:br/>
      </w:r>
    </w:p>
    <w:p w14:paraId="62285417" w14:textId="5C74E9EA" w:rsidR="00123959" w:rsidRPr="00123959" w:rsidRDefault="00123959" w:rsidP="00123959">
      <w:pPr>
        <w:pStyle w:val="ListParagraph"/>
        <w:numPr>
          <w:ilvl w:val="0"/>
          <w:numId w:val="32"/>
        </w:numPr>
        <w:jc w:val="both"/>
        <w:rPr>
          <w:rFonts w:ascii="Arial" w:hAnsi="Arial" w:cs="Arial"/>
        </w:rPr>
      </w:pPr>
      <w:r>
        <w:rPr>
          <w:rFonts w:ascii="Arial" w:hAnsi="Arial" w:cs="Arial"/>
        </w:rPr>
        <w:t xml:space="preserve">The Strategy Committee report be reviewed and adopted by </w:t>
      </w:r>
      <w:r w:rsidR="00483854">
        <w:rPr>
          <w:rFonts w:ascii="Arial" w:hAnsi="Arial" w:cs="Arial"/>
        </w:rPr>
        <w:t>the society</w:t>
      </w:r>
      <w:r>
        <w:rPr>
          <w:rFonts w:ascii="Arial" w:hAnsi="Arial" w:cs="Arial"/>
        </w:rPr>
        <w:t xml:space="preserve">. </w:t>
      </w:r>
    </w:p>
    <w:p w14:paraId="16904762" w14:textId="77777777" w:rsidR="003E370A" w:rsidRPr="003E6456" w:rsidRDefault="003E370A" w:rsidP="008C369D">
      <w:pPr>
        <w:jc w:val="both"/>
        <w:rPr>
          <w:rFonts w:ascii="Arial" w:hAnsi="Arial" w:cs="Arial"/>
          <w:b/>
          <w:bCs/>
          <w:szCs w:val="24"/>
        </w:rPr>
      </w:pPr>
    </w:p>
    <w:p w14:paraId="2B208672" w14:textId="221C3BAC" w:rsidR="0072494B" w:rsidRDefault="003449EA" w:rsidP="008C369D">
      <w:pPr>
        <w:numPr>
          <w:ilvl w:val="0"/>
          <w:numId w:val="2"/>
        </w:numPr>
        <w:ind w:left="360"/>
        <w:jc w:val="both"/>
        <w:rPr>
          <w:rFonts w:ascii="Arial" w:hAnsi="Arial" w:cs="Arial"/>
          <w:szCs w:val="24"/>
        </w:rPr>
      </w:pPr>
      <w:r w:rsidRPr="003E6456">
        <w:rPr>
          <w:rFonts w:ascii="Arial" w:hAnsi="Arial" w:cs="Arial"/>
          <w:b/>
          <w:bCs/>
          <w:szCs w:val="24"/>
        </w:rPr>
        <w:t>Any other business</w:t>
      </w:r>
    </w:p>
    <w:p w14:paraId="3029F241" w14:textId="28C6EF17" w:rsidR="0072494B" w:rsidRPr="00123959" w:rsidRDefault="00123959" w:rsidP="008C369D">
      <w:pPr>
        <w:ind w:left="360"/>
        <w:jc w:val="both"/>
        <w:rPr>
          <w:rFonts w:ascii="Arial" w:hAnsi="Arial" w:cs="Arial"/>
          <w:szCs w:val="24"/>
          <w:u w:val="single"/>
        </w:rPr>
      </w:pPr>
      <w:r w:rsidRPr="00123959">
        <w:rPr>
          <w:rFonts w:ascii="Arial" w:hAnsi="Arial" w:cs="Arial"/>
          <w:szCs w:val="24"/>
          <w:u w:val="single"/>
        </w:rPr>
        <w:br/>
        <w:t xml:space="preserve">i. </w:t>
      </w:r>
      <w:r w:rsidR="0072494B" w:rsidRPr="00123959">
        <w:rPr>
          <w:rFonts w:ascii="Arial" w:hAnsi="Arial" w:cs="Arial"/>
          <w:szCs w:val="24"/>
          <w:u w:val="single"/>
        </w:rPr>
        <w:t>Chosen Charity</w:t>
      </w:r>
    </w:p>
    <w:p w14:paraId="171460A7" w14:textId="62D919D5" w:rsidR="007937F8" w:rsidRDefault="00123959" w:rsidP="008C369D">
      <w:pPr>
        <w:ind w:left="360"/>
        <w:jc w:val="both"/>
        <w:rPr>
          <w:rFonts w:ascii="Arial" w:hAnsi="Arial" w:cs="Arial"/>
          <w:szCs w:val="24"/>
        </w:rPr>
      </w:pPr>
      <w:r>
        <w:rPr>
          <w:rFonts w:ascii="Arial" w:hAnsi="Arial" w:cs="Arial"/>
        </w:rPr>
        <w:br/>
      </w:r>
      <w:r w:rsidR="007937F8" w:rsidRPr="007937F8">
        <w:rPr>
          <w:rFonts w:ascii="Arial" w:hAnsi="Arial" w:cs="Arial"/>
        </w:rPr>
        <w:t xml:space="preserve">The </w:t>
      </w:r>
      <w:r>
        <w:rPr>
          <w:rFonts w:ascii="Arial" w:hAnsi="Arial" w:cs="Arial"/>
        </w:rPr>
        <w:t>Chairman announced that the B</w:t>
      </w:r>
      <w:r w:rsidR="007937F8" w:rsidRPr="007937F8">
        <w:rPr>
          <w:rFonts w:ascii="Arial" w:hAnsi="Arial" w:cs="Arial"/>
        </w:rPr>
        <w:t>oard of Trustees ha</w:t>
      </w:r>
      <w:r>
        <w:rPr>
          <w:rFonts w:ascii="Arial" w:hAnsi="Arial" w:cs="Arial"/>
        </w:rPr>
        <w:t>d</w:t>
      </w:r>
      <w:r w:rsidR="007937F8" w:rsidRPr="007937F8">
        <w:rPr>
          <w:rFonts w:ascii="Arial" w:hAnsi="Arial" w:cs="Arial"/>
        </w:rPr>
        <w:t xml:space="preserve"> agreed to support Cancer Research UK for 2024. Representatives from the charity </w:t>
      </w:r>
      <w:r w:rsidR="007937F8">
        <w:rPr>
          <w:rFonts w:ascii="Arial" w:hAnsi="Arial" w:cs="Arial"/>
        </w:rPr>
        <w:t xml:space="preserve">were invited to the meeting but we unable to attend. Members were encouraged to </w:t>
      </w:r>
      <w:r>
        <w:rPr>
          <w:rFonts w:ascii="Arial" w:hAnsi="Arial" w:cs="Arial"/>
        </w:rPr>
        <w:t>s</w:t>
      </w:r>
      <w:r w:rsidR="007937F8">
        <w:rPr>
          <w:rFonts w:ascii="Arial" w:hAnsi="Arial" w:cs="Arial"/>
        </w:rPr>
        <w:t xml:space="preserve">peak to one of the LAS team or visit </w:t>
      </w:r>
      <w:hyperlink r:id="rId9" w:history="1">
        <w:r w:rsidR="007937F8" w:rsidRPr="001C52AE">
          <w:rPr>
            <w:rStyle w:val="Hyperlink"/>
            <w:rFonts w:ascii="Arial" w:hAnsi="Arial" w:cs="Arial"/>
          </w:rPr>
          <w:t>www.cancerresearchuk.org</w:t>
        </w:r>
      </w:hyperlink>
      <w:r w:rsidR="007937F8">
        <w:rPr>
          <w:rFonts w:ascii="Arial" w:hAnsi="Arial" w:cs="Arial"/>
        </w:rPr>
        <w:t xml:space="preserve"> to find out more about the work of the charity. </w:t>
      </w:r>
    </w:p>
    <w:p w14:paraId="5B1A10EC" w14:textId="77777777" w:rsidR="007937F8" w:rsidRDefault="007937F8" w:rsidP="008C369D">
      <w:pPr>
        <w:ind w:left="360"/>
        <w:jc w:val="both"/>
        <w:rPr>
          <w:rFonts w:ascii="Arial" w:hAnsi="Arial" w:cs="Arial"/>
          <w:szCs w:val="24"/>
        </w:rPr>
      </w:pPr>
    </w:p>
    <w:p w14:paraId="0366FEF7" w14:textId="72B9F78E" w:rsidR="00123959" w:rsidRDefault="00123959" w:rsidP="008C369D">
      <w:pPr>
        <w:ind w:left="360"/>
        <w:jc w:val="both"/>
        <w:rPr>
          <w:rFonts w:ascii="Arial" w:hAnsi="Arial" w:cs="Arial"/>
          <w:szCs w:val="24"/>
        </w:rPr>
      </w:pPr>
      <w:r>
        <w:rPr>
          <w:rFonts w:ascii="Arial" w:hAnsi="Arial" w:cs="Arial"/>
          <w:szCs w:val="24"/>
        </w:rPr>
        <w:t xml:space="preserve">RESOLVED that </w:t>
      </w:r>
      <w:r w:rsidRPr="007937F8">
        <w:rPr>
          <w:rFonts w:ascii="Arial" w:hAnsi="Arial" w:cs="Arial"/>
        </w:rPr>
        <w:t>Cancer Research UK</w:t>
      </w:r>
      <w:r>
        <w:rPr>
          <w:rFonts w:ascii="Arial" w:hAnsi="Arial" w:cs="Arial"/>
        </w:rPr>
        <w:t xml:space="preserve"> be awarded as the chosen charity for 2024.</w:t>
      </w:r>
      <w:r>
        <w:rPr>
          <w:rFonts w:ascii="Arial" w:hAnsi="Arial" w:cs="Arial"/>
          <w:szCs w:val="24"/>
        </w:rPr>
        <w:t xml:space="preserve"> </w:t>
      </w:r>
    </w:p>
    <w:p w14:paraId="2A0D1BDB" w14:textId="77777777" w:rsidR="00123959" w:rsidRDefault="00123959" w:rsidP="008C369D">
      <w:pPr>
        <w:ind w:left="360"/>
        <w:jc w:val="both"/>
        <w:rPr>
          <w:rFonts w:ascii="Arial" w:hAnsi="Arial" w:cs="Arial"/>
          <w:szCs w:val="24"/>
        </w:rPr>
      </w:pPr>
    </w:p>
    <w:p w14:paraId="2E51BC0C" w14:textId="7EEFD3C9" w:rsidR="00123959" w:rsidRPr="00123959" w:rsidRDefault="00123959" w:rsidP="008C369D">
      <w:pPr>
        <w:ind w:left="360"/>
        <w:jc w:val="both"/>
        <w:rPr>
          <w:rFonts w:ascii="Arial" w:hAnsi="Arial" w:cs="Arial"/>
          <w:szCs w:val="24"/>
          <w:u w:val="single"/>
        </w:rPr>
      </w:pPr>
      <w:r w:rsidRPr="00123959">
        <w:rPr>
          <w:rFonts w:ascii="Arial" w:hAnsi="Arial" w:cs="Arial"/>
          <w:szCs w:val="24"/>
          <w:u w:val="single"/>
        </w:rPr>
        <w:t>ii. Strategy Committee - Presentation</w:t>
      </w:r>
    </w:p>
    <w:p w14:paraId="12EFC3A3" w14:textId="77777777" w:rsidR="00123959" w:rsidRDefault="00123959" w:rsidP="008C369D">
      <w:pPr>
        <w:ind w:left="360"/>
        <w:jc w:val="both"/>
        <w:rPr>
          <w:rFonts w:ascii="Arial" w:hAnsi="Arial" w:cs="Arial"/>
          <w:szCs w:val="24"/>
        </w:rPr>
      </w:pPr>
    </w:p>
    <w:p w14:paraId="5BE92E49" w14:textId="65782634" w:rsidR="0072494B" w:rsidRDefault="0072494B" w:rsidP="008C369D">
      <w:pPr>
        <w:ind w:left="360"/>
        <w:jc w:val="both"/>
        <w:rPr>
          <w:rFonts w:ascii="Arial" w:hAnsi="Arial" w:cs="Arial"/>
          <w:szCs w:val="24"/>
        </w:rPr>
      </w:pPr>
      <w:r>
        <w:rPr>
          <w:rFonts w:ascii="Arial" w:hAnsi="Arial" w:cs="Arial"/>
          <w:szCs w:val="24"/>
        </w:rPr>
        <w:t>Chris</w:t>
      </w:r>
      <w:r w:rsidR="007937F8">
        <w:rPr>
          <w:rFonts w:ascii="Arial" w:hAnsi="Arial" w:cs="Arial"/>
          <w:szCs w:val="24"/>
        </w:rPr>
        <w:t xml:space="preserve"> Howard suggested publication and</w:t>
      </w:r>
      <w:r>
        <w:rPr>
          <w:rFonts w:ascii="Arial" w:hAnsi="Arial" w:cs="Arial"/>
          <w:szCs w:val="24"/>
        </w:rPr>
        <w:t xml:space="preserve"> circulation</w:t>
      </w:r>
      <w:r w:rsidR="007937F8">
        <w:rPr>
          <w:rFonts w:ascii="Arial" w:hAnsi="Arial" w:cs="Arial"/>
          <w:szCs w:val="24"/>
        </w:rPr>
        <w:t xml:space="preserve"> of strategy report to ensure targets </w:t>
      </w:r>
      <w:r w:rsidR="00123959">
        <w:rPr>
          <w:rFonts w:ascii="Arial" w:hAnsi="Arial" w:cs="Arial"/>
          <w:szCs w:val="24"/>
        </w:rPr>
        <w:t>we</w:t>
      </w:r>
      <w:r w:rsidR="007937F8">
        <w:rPr>
          <w:rFonts w:ascii="Arial" w:hAnsi="Arial" w:cs="Arial"/>
          <w:szCs w:val="24"/>
        </w:rPr>
        <w:t xml:space="preserve">re known wider than the organisation. </w:t>
      </w:r>
      <w:r w:rsidR="00123959">
        <w:rPr>
          <w:rFonts w:ascii="Arial" w:hAnsi="Arial" w:cs="Arial"/>
          <w:szCs w:val="24"/>
        </w:rPr>
        <w:t xml:space="preserve">The Chairman </w:t>
      </w:r>
      <w:r>
        <w:rPr>
          <w:rFonts w:ascii="Arial" w:hAnsi="Arial" w:cs="Arial"/>
          <w:szCs w:val="24"/>
        </w:rPr>
        <w:t xml:space="preserve">confirmed the </w:t>
      </w:r>
      <w:r w:rsidR="00123959">
        <w:rPr>
          <w:rFonts w:ascii="Arial" w:hAnsi="Arial" w:cs="Arial"/>
          <w:szCs w:val="24"/>
        </w:rPr>
        <w:t>C</w:t>
      </w:r>
      <w:r w:rsidR="007937F8">
        <w:rPr>
          <w:rFonts w:ascii="Arial" w:hAnsi="Arial" w:cs="Arial"/>
          <w:szCs w:val="24"/>
        </w:rPr>
        <w:t>ommittee was outsourced to a third party to ensure it</w:t>
      </w:r>
      <w:r w:rsidR="00F46A6B">
        <w:rPr>
          <w:rFonts w:ascii="Arial" w:hAnsi="Arial" w:cs="Arial"/>
          <w:szCs w:val="24"/>
        </w:rPr>
        <w:t>s</w:t>
      </w:r>
      <w:r w:rsidR="007937F8">
        <w:rPr>
          <w:rFonts w:ascii="Arial" w:hAnsi="Arial" w:cs="Arial"/>
          <w:szCs w:val="24"/>
        </w:rPr>
        <w:t xml:space="preserve"> outcomes were revisited</w:t>
      </w:r>
      <w:r w:rsidR="00123959">
        <w:rPr>
          <w:rFonts w:ascii="Arial" w:hAnsi="Arial" w:cs="Arial"/>
          <w:szCs w:val="24"/>
        </w:rPr>
        <w:t xml:space="preserve"> and agreed to circulate the document</w:t>
      </w:r>
      <w:r w:rsidR="007937F8">
        <w:rPr>
          <w:rFonts w:ascii="Arial" w:hAnsi="Arial" w:cs="Arial"/>
          <w:szCs w:val="24"/>
        </w:rPr>
        <w:t xml:space="preserve">. </w:t>
      </w:r>
    </w:p>
    <w:p w14:paraId="7299CC21" w14:textId="77777777" w:rsidR="003E6456" w:rsidRDefault="003E6456" w:rsidP="008C369D">
      <w:pPr>
        <w:ind w:left="360"/>
        <w:jc w:val="both"/>
        <w:rPr>
          <w:rFonts w:ascii="Arial" w:hAnsi="Arial" w:cs="Arial"/>
          <w:szCs w:val="24"/>
        </w:rPr>
      </w:pPr>
    </w:p>
    <w:p w14:paraId="51E881E5" w14:textId="5500252C" w:rsidR="003E6456" w:rsidRDefault="003E6456" w:rsidP="008C369D">
      <w:pPr>
        <w:ind w:left="360"/>
        <w:jc w:val="both"/>
        <w:rPr>
          <w:rFonts w:ascii="Arial" w:hAnsi="Arial" w:cs="Arial"/>
          <w:szCs w:val="24"/>
        </w:rPr>
      </w:pPr>
      <w:r>
        <w:rPr>
          <w:rFonts w:ascii="Arial" w:hAnsi="Arial" w:cs="Arial"/>
          <w:szCs w:val="24"/>
        </w:rPr>
        <w:t>RESOLVED that the presentation be circulate</w:t>
      </w:r>
      <w:r w:rsidR="008A0F28">
        <w:rPr>
          <w:rFonts w:ascii="Arial" w:hAnsi="Arial" w:cs="Arial"/>
          <w:szCs w:val="24"/>
        </w:rPr>
        <w:t>d</w:t>
      </w:r>
      <w:r>
        <w:rPr>
          <w:rFonts w:ascii="Arial" w:hAnsi="Arial" w:cs="Arial"/>
          <w:szCs w:val="24"/>
        </w:rPr>
        <w:t xml:space="preserve"> to members and be regularly monitored.</w:t>
      </w:r>
    </w:p>
    <w:p w14:paraId="560EB8DF" w14:textId="77777777" w:rsidR="00123959" w:rsidRPr="0072494B" w:rsidRDefault="00123959" w:rsidP="00123959">
      <w:pPr>
        <w:jc w:val="both"/>
        <w:rPr>
          <w:rFonts w:ascii="Arial" w:hAnsi="Arial" w:cs="Arial"/>
          <w:szCs w:val="24"/>
        </w:rPr>
      </w:pPr>
    </w:p>
    <w:bookmarkEnd w:id="0"/>
    <w:p w14:paraId="253A67E6" w14:textId="7E4F0E33" w:rsidR="003449EA" w:rsidRDefault="003449EA" w:rsidP="008C369D">
      <w:pPr>
        <w:jc w:val="both"/>
        <w:rPr>
          <w:rFonts w:ascii="Arial" w:hAnsi="Arial" w:cs="Arial"/>
          <w:sz w:val="22"/>
          <w:szCs w:val="22"/>
        </w:rPr>
      </w:pPr>
    </w:p>
    <w:p w14:paraId="4CB0AB29" w14:textId="77777777" w:rsidR="003449EA" w:rsidRDefault="003449EA" w:rsidP="008C369D">
      <w:pPr>
        <w:ind w:left="578"/>
        <w:jc w:val="both"/>
        <w:rPr>
          <w:rFonts w:ascii="Arial" w:hAnsi="Arial" w:cs="Arial"/>
          <w:sz w:val="22"/>
          <w:szCs w:val="22"/>
        </w:rPr>
      </w:pPr>
      <w:r>
        <w:rPr>
          <w:rFonts w:ascii="Arial" w:hAnsi="Arial" w:cs="Arial"/>
          <w:sz w:val="22"/>
          <w:szCs w:val="22"/>
        </w:rPr>
        <w:t>Lincolnshire Agricultural Society</w:t>
      </w:r>
    </w:p>
    <w:p w14:paraId="30A31E1C" w14:textId="77777777" w:rsidR="003449EA" w:rsidRDefault="003449EA" w:rsidP="008C369D">
      <w:pPr>
        <w:ind w:left="578"/>
        <w:jc w:val="both"/>
        <w:rPr>
          <w:rFonts w:ascii="Arial" w:hAnsi="Arial" w:cs="Arial"/>
          <w:sz w:val="22"/>
          <w:szCs w:val="22"/>
        </w:rPr>
      </w:pPr>
      <w:r>
        <w:rPr>
          <w:rFonts w:ascii="Arial" w:hAnsi="Arial" w:cs="Arial"/>
          <w:sz w:val="22"/>
          <w:szCs w:val="22"/>
        </w:rPr>
        <w:t>(A Company by Limited Guarantee)</w:t>
      </w:r>
    </w:p>
    <w:p w14:paraId="7CC6E652" w14:textId="77777777" w:rsidR="003449EA" w:rsidRDefault="003449EA" w:rsidP="008C369D">
      <w:pPr>
        <w:ind w:left="578"/>
        <w:jc w:val="both"/>
        <w:rPr>
          <w:rFonts w:ascii="Arial" w:hAnsi="Arial" w:cs="Arial"/>
          <w:sz w:val="22"/>
          <w:szCs w:val="22"/>
        </w:rPr>
      </w:pPr>
      <w:r>
        <w:rPr>
          <w:rFonts w:ascii="Arial" w:hAnsi="Arial" w:cs="Arial"/>
          <w:sz w:val="22"/>
          <w:szCs w:val="22"/>
        </w:rPr>
        <w:t>Registered Office: Lincolnshire Showground,</w:t>
      </w:r>
    </w:p>
    <w:p w14:paraId="757EC2EF" w14:textId="77777777" w:rsidR="003449EA" w:rsidRDefault="003449EA" w:rsidP="008C369D">
      <w:pPr>
        <w:ind w:left="578"/>
        <w:jc w:val="both"/>
        <w:rPr>
          <w:rFonts w:ascii="Arial" w:hAnsi="Arial" w:cs="Arial"/>
          <w:sz w:val="22"/>
          <w:szCs w:val="22"/>
        </w:rPr>
      </w:pPr>
      <w:r>
        <w:rPr>
          <w:rFonts w:ascii="Arial" w:hAnsi="Arial" w:cs="Arial"/>
          <w:sz w:val="22"/>
          <w:szCs w:val="22"/>
        </w:rPr>
        <w:t xml:space="preserve">Grange-de-Lings, Lincoln, LN2 2NA </w:t>
      </w:r>
    </w:p>
    <w:p w14:paraId="5613044F" w14:textId="217C7E4F" w:rsidR="00156509" w:rsidRPr="003449EA" w:rsidRDefault="003449EA" w:rsidP="008C369D">
      <w:pPr>
        <w:ind w:left="578"/>
        <w:jc w:val="both"/>
        <w:rPr>
          <w:rFonts w:ascii="Arial" w:hAnsi="Arial" w:cs="Arial"/>
          <w:sz w:val="22"/>
          <w:szCs w:val="22"/>
        </w:rPr>
      </w:pPr>
      <w:r>
        <w:rPr>
          <w:rFonts w:ascii="Arial" w:hAnsi="Arial" w:cs="Arial"/>
          <w:sz w:val="22"/>
          <w:szCs w:val="22"/>
        </w:rPr>
        <w:t>Company Registration No.1845726, Registered Charity No: 51565</w:t>
      </w:r>
    </w:p>
    <w:sectPr w:rsidR="00156509" w:rsidRPr="003449EA" w:rsidSect="003809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155B"/>
    <w:multiLevelType w:val="hybridMultilevel"/>
    <w:tmpl w:val="F8DA5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C4AE2"/>
    <w:multiLevelType w:val="hybridMultilevel"/>
    <w:tmpl w:val="1C7AE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A3413"/>
    <w:multiLevelType w:val="hybridMultilevel"/>
    <w:tmpl w:val="D1D684A8"/>
    <w:lvl w:ilvl="0" w:tplc="A680FA44">
      <w:start w:val="1"/>
      <w:numFmt w:val="bullet"/>
      <w:lvlText w:val="•"/>
      <w:lvlJc w:val="left"/>
      <w:pPr>
        <w:tabs>
          <w:tab w:val="num" w:pos="720"/>
        </w:tabs>
        <w:ind w:left="720" w:hanging="360"/>
      </w:pPr>
      <w:rPr>
        <w:rFonts w:ascii="Arial" w:hAnsi="Arial" w:hint="default"/>
      </w:rPr>
    </w:lvl>
    <w:lvl w:ilvl="1" w:tplc="B4A4727E">
      <w:start w:val="1"/>
      <w:numFmt w:val="bullet"/>
      <w:lvlText w:val="•"/>
      <w:lvlJc w:val="left"/>
      <w:pPr>
        <w:tabs>
          <w:tab w:val="num" w:pos="1440"/>
        </w:tabs>
        <w:ind w:left="1440" w:hanging="360"/>
      </w:pPr>
      <w:rPr>
        <w:rFonts w:ascii="Arial" w:hAnsi="Arial" w:hint="default"/>
      </w:rPr>
    </w:lvl>
    <w:lvl w:ilvl="2" w:tplc="D372629A" w:tentative="1">
      <w:start w:val="1"/>
      <w:numFmt w:val="bullet"/>
      <w:lvlText w:val="•"/>
      <w:lvlJc w:val="left"/>
      <w:pPr>
        <w:tabs>
          <w:tab w:val="num" w:pos="2160"/>
        </w:tabs>
        <w:ind w:left="2160" w:hanging="360"/>
      </w:pPr>
      <w:rPr>
        <w:rFonts w:ascii="Arial" w:hAnsi="Arial" w:hint="default"/>
      </w:rPr>
    </w:lvl>
    <w:lvl w:ilvl="3" w:tplc="2534886A" w:tentative="1">
      <w:start w:val="1"/>
      <w:numFmt w:val="bullet"/>
      <w:lvlText w:val="•"/>
      <w:lvlJc w:val="left"/>
      <w:pPr>
        <w:tabs>
          <w:tab w:val="num" w:pos="2880"/>
        </w:tabs>
        <w:ind w:left="2880" w:hanging="360"/>
      </w:pPr>
      <w:rPr>
        <w:rFonts w:ascii="Arial" w:hAnsi="Arial" w:hint="default"/>
      </w:rPr>
    </w:lvl>
    <w:lvl w:ilvl="4" w:tplc="C8249B2E" w:tentative="1">
      <w:start w:val="1"/>
      <w:numFmt w:val="bullet"/>
      <w:lvlText w:val="•"/>
      <w:lvlJc w:val="left"/>
      <w:pPr>
        <w:tabs>
          <w:tab w:val="num" w:pos="3600"/>
        </w:tabs>
        <w:ind w:left="3600" w:hanging="360"/>
      </w:pPr>
      <w:rPr>
        <w:rFonts w:ascii="Arial" w:hAnsi="Arial" w:hint="default"/>
      </w:rPr>
    </w:lvl>
    <w:lvl w:ilvl="5" w:tplc="A6CEB996" w:tentative="1">
      <w:start w:val="1"/>
      <w:numFmt w:val="bullet"/>
      <w:lvlText w:val="•"/>
      <w:lvlJc w:val="left"/>
      <w:pPr>
        <w:tabs>
          <w:tab w:val="num" w:pos="4320"/>
        </w:tabs>
        <w:ind w:left="4320" w:hanging="360"/>
      </w:pPr>
      <w:rPr>
        <w:rFonts w:ascii="Arial" w:hAnsi="Arial" w:hint="default"/>
      </w:rPr>
    </w:lvl>
    <w:lvl w:ilvl="6" w:tplc="2DF430B2" w:tentative="1">
      <w:start w:val="1"/>
      <w:numFmt w:val="bullet"/>
      <w:lvlText w:val="•"/>
      <w:lvlJc w:val="left"/>
      <w:pPr>
        <w:tabs>
          <w:tab w:val="num" w:pos="5040"/>
        </w:tabs>
        <w:ind w:left="5040" w:hanging="360"/>
      </w:pPr>
      <w:rPr>
        <w:rFonts w:ascii="Arial" w:hAnsi="Arial" w:hint="default"/>
      </w:rPr>
    </w:lvl>
    <w:lvl w:ilvl="7" w:tplc="9AB49B0E" w:tentative="1">
      <w:start w:val="1"/>
      <w:numFmt w:val="bullet"/>
      <w:lvlText w:val="•"/>
      <w:lvlJc w:val="left"/>
      <w:pPr>
        <w:tabs>
          <w:tab w:val="num" w:pos="5760"/>
        </w:tabs>
        <w:ind w:left="5760" w:hanging="360"/>
      </w:pPr>
      <w:rPr>
        <w:rFonts w:ascii="Arial" w:hAnsi="Arial" w:hint="default"/>
      </w:rPr>
    </w:lvl>
    <w:lvl w:ilvl="8" w:tplc="143455F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5866A5"/>
    <w:multiLevelType w:val="hybridMultilevel"/>
    <w:tmpl w:val="BFE09A44"/>
    <w:lvl w:ilvl="0" w:tplc="9BE66A2C">
      <w:start w:val="1"/>
      <w:numFmt w:val="bullet"/>
      <w:lvlText w:val="•"/>
      <w:lvlJc w:val="left"/>
      <w:pPr>
        <w:tabs>
          <w:tab w:val="num" w:pos="720"/>
        </w:tabs>
        <w:ind w:left="720" w:hanging="360"/>
      </w:pPr>
      <w:rPr>
        <w:rFonts w:ascii="Arial" w:hAnsi="Arial" w:hint="default"/>
      </w:rPr>
    </w:lvl>
    <w:lvl w:ilvl="1" w:tplc="AD6EEBC4">
      <w:start w:val="1"/>
      <w:numFmt w:val="bullet"/>
      <w:lvlText w:val="•"/>
      <w:lvlJc w:val="left"/>
      <w:pPr>
        <w:tabs>
          <w:tab w:val="num" w:pos="1440"/>
        </w:tabs>
        <w:ind w:left="1440" w:hanging="360"/>
      </w:pPr>
      <w:rPr>
        <w:rFonts w:ascii="Arial" w:hAnsi="Arial" w:hint="default"/>
      </w:rPr>
    </w:lvl>
    <w:lvl w:ilvl="2" w:tplc="709C8F62" w:tentative="1">
      <w:start w:val="1"/>
      <w:numFmt w:val="bullet"/>
      <w:lvlText w:val="•"/>
      <w:lvlJc w:val="left"/>
      <w:pPr>
        <w:tabs>
          <w:tab w:val="num" w:pos="2160"/>
        </w:tabs>
        <w:ind w:left="2160" w:hanging="360"/>
      </w:pPr>
      <w:rPr>
        <w:rFonts w:ascii="Arial" w:hAnsi="Arial" w:hint="default"/>
      </w:rPr>
    </w:lvl>
    <w:lvl w:ilvl="3" w:tplc="15944588" w:tentative="1">
      <w:start w:val="1"/>
      <w:numFmt w:val="bullet"/>
      <w:lvlText w:val="•"/>
      <w:lvlJc w:val="left"/>
      <w:pPr>
        <w:tabs>
          <w:tab w:val="num" w:pos="2880"/>
        </w:tabs>
        <w:ind w:left="2880" w:hanging="360"/>
      </w:pPr>
      <w:rPr>
        <w:rFonts w:ascii="Arial" w:hAnsi="Arial" w:hint="default"/>
      </w:rPr>
    </w:lvl>
    <w:lvl w:ilvl="4" w:tplc="E7FEC0F0" w:tentative="1">
      <w:start w:val="1"/>
      <w:numFmt w:val="bullet"/>
      <w:lvlText w:val="•"/>
      <w:lvlJc w:val="left"/>
      <w:pPr>
        <w:tabs>
          <w:tab w:val="num" w:pos="3600"/>
        </w:tabs>
        <w:ind w:left="3600" w:hanging="360"/>
      </w:pPr>
      <w:rPr>
        <w:rFonts w:ascii="Arial" w:hAnsi="Arial" w:hint="default"/>
      </w:rPr>
    </w:lvl>
    <w:lvl w:ilvl="5" w:tplc="52947654" w:tentative="1">
      <w:start w:val="1"/>
      <w:numFmt w:val="bullet"/>
      <w:lvlText w:val="•"/>
      <w:lvlJc w:val="left"/>
      <w:pPr>
        <w:tabs>
          <w:tab w:val="num" w:pos="4320"/>
        </w:tabs>
        <w:ind w:left="4320" w:hanging="360"/>
      </w:pPr>
      <w:rPr>
        <w:rFonts w:ascii="Arial" w:hAnsi="Arial" w:hint="default"/>
      </w:rPr>
    </w:lvl>
    <w:lvl w:ilvl="6" w:tplc="1A207D26" w:tentative="1">
      <w:start w:val="1"/>
      <w:numFmt w:val="bullet"/>
      <w:lvlText w:val="•"/>
      <w:lvlJc w:val="left"/>
      <w:pPr>
        <w:tabs>
          <w:tab w:val="num" w:pos="5040"/>
        </w:tabs>
        <w:ind w:left="5040" w:hanging="360"/>
      </w:pPr>
      <w:rPr>
        <w:rFonts w:ascii="Arial" w:hAnsi="Arial" w:hint="default"/>
      </w:rPr>
    </w:lvl>
    <w:lvl w:ilvl="7" w:tplc="9F224572" w:tentative="1">
      <w:start w:val="1"/>
      <w:numFmt w:val="bullet"/>
      <w:lvlText w:val="•"/>
      <w:lvlJc w:val="left"/>
      <w:pPr>
        <w:tabs>
          <w:tab w:val="num" w:pos="5760"/>
        </w:tabs>
        <w:ind w:left="5760" w:hanging="360"/>
      </w:pPr>
      <w:rPr>
        <w:rFonts w:ascii="Arial" w:hAnsi="Arial" w:hint="default"/>
      </w:rPr>
    </w:lvl>
    <w:lvl w:ilvl="8" w:tplc="86DE8B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9175E6"/>
    <w:multiLevelType w:val="hybridMultilevel"/>
    <w:tmpl w:val="A0A46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E1850"/>
    <w:multiLevelType w:val="hybridMultilevel"/>
    <w:tmpl w:val="C700057C"/>
    <w:lvl w:ilvl="0" w:tplc="C40A5148">
      <w:start w:val="1"/>
      <w:numFmt w:val="bullet"/>
      <w:lvlText w:val="•"/>
      <w:lvlJc w:val="left"/>
      <w:pPr>
        <w:tabs>
          <w:tab w:val="num" w:pos="720"/>
        </w:tabs>
        <w:ind w:left="720" w:hanging="360"/>
      </w:pPr>
      <w:rPr>
        <w:rFonts w:ascii="Arial" w:hAnsi="Arial" w:hint="default"/>
      </w:rPr>
    </w:lvl>
    <w:lvl w:ilvl="1" w:tplc="C1C058EA">
      <w:start w:val="1"/>
      <w:numFmt w:val="bullet"/>
      <w:lvlText w:val="•"/>
      <w:lvlJc w:val="left"/>
      <w:pPr>
        <w:tabs>
          <w:tab w:val="num" w:pos="1440"/>
        </w:tabs>
        <w:ind w:left="1440" w:hanging="360"/>
      </w:pPr>
      <w:rPr>
        <w:rFonts w:ascii="Arial" w:hAnsi="Arial" w:hint="default"/>
      </w:rPr>
    </w:lvl>
    <w:lvl w:ilvl="2" w:tplc="718A1CB8" w:tentative="1">
      <w:start w:val="1"/>
      <w:numFmt w:val="bullet"/>
      <w:lvlText w:val="•"/>
      <w:lvlJc w:val="left"/>
      <w:pPr>
        <w:tabs>
          <w:tab w:val="num" w:pos="2160"/>
        </w:tabs>
        <w:ind w:left="2160" w:hanging="360"/>
      </w:pPr>
      <w:rPr>
        <w:rFonts w:ascii="Arial" w:hAnsi="Arial" w:hint="default"/>
      </w:rPr>
    </w:lvl>
    <w:lvl w:ilvl="3" w:tplc="050CEF20" w:tentative="1">
      <w:start w:val="1"/>
      <w:numFmt w:val="bullet"/>
      <w:lvlText w:val="•"/>
      <w:lvlJc w:val="left"/>
      <w:pPr>
        <w:tabs>
          <w:tab w:val="num" w:pos="2880"/>
        </w:tabs>
        <w:ind w:left="2880" w:hanging="360"/>
      </w:pPr>
      <w:rPr>
        <w:rFonts w:ascii="Arial" w:hAnsi="Arial" w:hint="default"/>
      </w:rPr>
    </w:lvl>
    <w:lvl w:ilvl="4" w:tplc="3B766B2A" w:tentative="1">
      <w:start w:val="1"/>
      <w:numFmt w:val="bullet"/>
      <w:lvlText w:val="•"/>
      <w:lvlJc w:val="left"/>
      <w:pPr>
        <w:tabs>
          <w:tab w:val="num" w:pos="3600"/>
        </w:tabs>
        <w:ind w:left="3600" w:hanging="360"/>
      </w:pPr>
      <w:rPr>
        <w:rFonts w:ascii="Arial" w:hAnsi="Arial" w:hint="default"/>
      </w:rPr>
    </w:lvl>
    <w:lvl w:ilvl="5" w:tplc="976C84EC" w:tentative="1">
      <w:start w:val="1"/>
      <w:numFmt w:val="bullet"/>
      <w:lvlText w:val="•"/>
      <w:lvlJc w:val="left"/>
      <w:pPr>
        <w:tabs>
          <w:tab w:val="num" w:pos="4320"/>
        </w:tabs>
        <w:ind w:left="4320" w:hanging="360"/>
      </w:pPr>
      <w:rPr>
        <w:rFonts w:ascii="Arial" w:hAnsi="Arial" w:hint="default"/>
      </w:rPr>
    </w:lvl>
    <w:lvl w:ilvl="6" w:tplc="CB563E7C" w:tentative="1">
      <w:start w:val="1"/>
      <w:numFmt w:val="bullet"/>
      <w:lvlText w:val="•"/>
      <w:lvlJc w:val="left"/>
      <w:pPr>
        <w:tabs>
          <w:tab w:val="num" w:pos="5040"/>
        </w:tabs>
        <w:ind w:left="5040" w:hanging="360"/>
      </w:pPr>
      <w:rPr>
        <w:rFonts w:ascii="Arial" w:hAnsi="Arial" w:hint="default"/>
      </w:rPr>
    </w:lvl>
    <w:lvl w:ilvl="7" w:tplc="A4CE213C" w:tentative="1">
      <w:start w:val="1"/>
      <w:numFmt w:val="bullet"/>
      <w:lvlText w:val="•"/>
      <w:lvlJc w:val="left"/>
      <w:pPr>
        <w:tabs>
          <w:tab w:val="num" w:pos="5760"/>
        </w:tabs>
        <w:ind w:left="5760" w:hanging="360"/>
      </w:pPr>
      <w:rPr>
        <w:rFonts w:ascii="Arial" w:hAnsi="Arial" w:hint="default"/>
      </w:rPr>
    </w:lvl>
    <w:lvl w:ilvl="8" w:tplc="8346A1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67800"/>
    <w:multiLevelType w:val="hybridMultilevel"/>
    <w:tmpl w:val="9CC4AF96"/>
    <w:lvl w:ilvl="0" w:tplc="AFA61EF2">
      <w:start w:val="1"/>
      <w:numFmt w:val="decimal"/>
      <w:lvlText w:val="%1."/>
      <w:lvlJc w:val="left"/>
      <w:pPr>
        <w:tabs>
          <w:tab w:val="num" w:pos="502"/>
        </w:tabs>
        <w:ind w:left="50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02380E"/>
    <w:multiLevelType w:val="hybridMultilevel"/>
    <w:tmpl w:val="3A5EA40E"/>
    <w:lvl w:ilvl="0" w:tplc="33A82FE8">
      <w:start w:val="1"/>
      <w:numFmt w:val="bullet"/>
      <w:lvlText w:val="•"/>
      <w:lvlJc w:val="left"/>
      <w:pPr>
        <w:tabs>
          <w:tab w:val="num" w:pos="720"/>
        </w:tabs>
        <w:ind w:left="720" w:hanging="360"/>
      </w:pPr>
      <w:rPr>
        <w:rFonts w:ascii="Arial" w:hAnsi="Arial" w:hint="default"/>
      </w:rPr>
    </w:lvl>
    <w:lvl w:ilvl="1" w:tplc="23BEA8EA">
      <w:start w:val="1"/>
      <w:numFmt w:val="bullet"/>
      <w:lvlText w:val="•"/>
      <w:lvlJc w:val="left"/>
      <w:pPr>
        <w:tabs>
          <w:tab w:val="num" w:pos="1440"/>
        </w:tabs>
        <w:ind w:left="1440" w:hanging="360"/>
      </w:pPr>
      <w:rPr>
        <w:rFonts w:ascii="Arial" w:hAnsi="Arial" w:hint="default"/>
      </w:rPr>
    </w:lvl>
    <w:lvl w:ilvl="2" w:tplc="A08E1A18" w:tentative="1">
      <w:start w:val="1"/>
      <w:numFmt w:val="bullet"/>
      <w:lvlText w:val="•"/>
      <w:lvlJc w:val="left"/>
      <w:pPr>
        <w:tabs>
          <w:tab w:val="num" w:pos="2160"/>
        </w:tabs>
        <w:ind w:left="2160" w:hanging="360"/>
      </w:pPr>
      <w:rPr>
        <w:rFonts w:ascii="Arial" w:hAnsi="Arial" w:hint="default"/>
      </w:rPr>
    </w:lvl>
    <w:lvl w:ilvl="3" w:tplc="7F32042A" w:tentative="1">
      <w:start w:val="1"/>
      <w:numFmt w:val="bullet"/>
      <w:lvlText w:val="•"/>
      <w:lvlJc w:val="left"/>
      <w:pPr>
        <w:tabs>
          <w:tab w:val="num" w:pos="2880"/>
        </w:tabs>
        <w:ind w:left="2880" w:hanging="360"/>
      </w:pPr>
      <w:rPr>
        <w:rFonts w:ascii="Arial" w:hAnsi="Arial" w:hint="default"/>
      </w:rPr>
    </w:lvl>
    <w:lvl w:ilvl="4" w:tplc="1C32F8BE" w:tentative="1">
      <w:start w:val="1"/>
      <w:numFmt w:val="bullet"/>
      <w:lvlText w:val="•"/>
      <w:lvlJc w:val="left"/>
      <w:pPr>
        <w:tabs>
          <w:tab w:val="num" w:pos="3600"/>
        </w:tabs>
        <w:ind w:left="3600" w:hanging="360"/>
      </w:pPr>
      <w:rPr>
        <w:rFonts w:ascii="Arial" w:hAnsi="Arial" w:hint="default"/>
      </w:rPr>
    </w:lvl>
    <w:lvl w:ilvl="5" w:tplc="1E8A08FC" w:tentative="1">
      <w:start w:val="1"/>
      <w:numFmt w:val="bullet"/>
      <w:lvlText w:val="•"/>
      <w:lvlJc w:val="left"/>
      <w:pPr>
        <w:tabs>
          <w:tab w:val="num" w:pos="4320"/>
        </w:tabs>
        <w:ind w:left="4320" w:hanging="360"/>
      </w:pPr>
      <w:rPr>
        <w:rFonts w:ascii="Arial" w:hAnsi="Arial" w:hint="default"/>
      </w:rPr>
    </w:lvl>
    <w:lvl w:ilvl="6" w:tplc="01765186" w:tentative="1">
      <w:start w:val="1"/>
      <w:numFmt w:val="bullet"/>
      <w:lvlText w:val="•"/>
      <w:lvlJc w:val="left"/>
      <w:pPr>
        <w:tabs>
          <w:tab w:val="num" w:pos="5040"/>
        </w:tabs>
        <w:ind w:left="5040" w:hanging="360"/>
      </w:pPr>
      <w:rPr>
        <w:rFonts w:ascii="Arial" w:hAnsi="Arial" w:hint="default"/>
      </w:rPr>
    </w:lvl>
    <w:lvl w:ilvl="7" w:tplc="0EDA19A0" w:tentative="1">
      <w:start w:val="1"/>
      <w:numFmt w:val="bullet"/>
      <w:lvlText w:val="•"/>
      <w:lvlJc w:val="left"/>
      <w:pPr>
        <w:tabs>
          <w:tab w:val="num" w:pos="5760"/>
        </w:tabs>
        <w:ind w:left="5760" w:hanging="360"/>
      </w:pPr>
      <w:rPr>
        <w:rFonts w:ascii="Arial" w:hAnsi="Arial" w:hint="default"/>
      </w:rPr>
    </w:lvl>
    <w:lvl w:ilvl="8" w:tplc="6EDC6E1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886157"/>
    <w:multiLevelType w:val="hybridMultilevel"/>
    <w:tmpl w:val="3A7ADCD2"/>
    <w:lvl w:ilvl="0" w:tplc="19F07AB4">
      <w:start w:val="1"/>
      <w:numFmt w:val="bullet"/>
      <w:lvlText w:val="•"/>
      <w:lvlJc w:val="left"/>
      <w:pPr>
        <w:tabs>
          <w:tab w:val="num" w:pos="720"/>
        </w:tabs>
        <w:ind w:left="720" w:hanging="360"/>
      </w:pPr>
      <w:rPr>
        <w:rFonts w:ascii="Arial" w:hAnsi="Arial" w:hint="default"/>
      </w:rPr>
    </w:lvl>
    <w:lvl w:ilvl="1" w:tplc="C436041E">
      <w:start w:val="1"/>
      <w:numFmt w:val="bullet"/>
      <w:lvlText w:val="•"/>
      <w:lvlJc w:val="left"/>
      <w:pPr>
        <w:tabs>
          <w:tab w:val="num" w:pos="1440"/>
        </w:tabs>
        <w:ind w:left="1440" w:hanging="360"/>
      </w:pPr>
      <w:rPr>
        <w:rFonts w:ascii="Arial" w:hAnsi="Arial" w:hint="default"/>
      </w:rPr>
    </w:lvl>
    <w:lvl w:ilvl="2" w:tplc="405A52AA" w:tentative="1">
      <w:start w:val="1"/>
      <w:numFmt w:val="bullet"/>
      <w:lvlText w:val="•"/>
      <w:lvlJc w:val="left"/>
      <w:pPr>
        <w:tabs>
          <w:tab w:val="num" w:pos="2160"/>
        </w:tabs>
        <w:ind w:left="2160" w:hanging="360"/>
      </w:pPr>
      <w:rPr>
        <w:rFonts w:ascii="Arial" w:hAnsi="Arial" w:hint="default"/>
      </w:rPr>
    </w:lvl>
    <w:lvl w:ilvl="3" w:tplc="B9A0B80E" w:tentative="1">
      <w:start w:val="1"/>
      <w:numFmt w:val="bullet"/>
      <w:lvlText w:val="•"/>
      <w:lvlJc w:val="left"/>
      <w:pPr>
        <w:tabs>
          <w:tab w:val="num" w:pos="2880"/>
        </w:tabs>
        <w:ind w:left="2880" w:hanging="360"/>
      </w:pPr>
      <w:rPr>
        <w:rFonts w:ascii="Arial" w:hAnsi="Arial" w:hint="default"/>
      </w:rPr>
    </w:lvl>
    <w:lvl w:ilvl="4" w:tplc="6E346178" w:tentative="1">
      <w:start w:val="1"/>
      <w:numFmt w:val="bullet"/>
      <w:lvlText w:val="•"/>
      <w:lvlJc w:val="left"/>
      <w:pPr>
        <w:tabs>
          <w:tab w:val="num" w:pos="3600"/>
        </w:tabs>
        <w:ind w:left="3600" w:hanging="360"/>
      </w:pPr>
      <w:rPr>
        <w:rFonts w:ascii="Arial" w:hAnsi="Arial" w:hint="default"/>
      </w:rPr>
    </w:lvl>
    <w:lvl w:ilvl="5" w:tplc="8EEC96FA" w:tentative="1">
      <w:start w:val="1"/>
      <w:numFmt w:val="bullet"/>
      <w:lvlText w:val="•"/>
      <w:lvlJc w:val="left"/>
      <w:pPr>
        <w:tabs>
          <w:tab w:val="num" w:pos="4320"/>
        </w:tabs>
        <w:ind w:left="4320" w:hanging="360"/>
      </w:pPr>
      <w:rPr>
        <w:rFonts w:ascii="Arial" w:hAnsi="Arial" w:hint="default"/>
      </w:rPr>
    </w:lvl>
    <w:lvl w:ilvl="6" w:tplc="5EDA60AC" w:tentative="1">
      <w:start w:val="1"/>
      <w:numFmt w:val="bullet"/>
      <w:lvlText w:val="•"/>
      <w:lvlJc w:val="left"/>
      <w:pPr>
        <w:tabs>
          <w:tab w:val="num" w:pos="5040"/>
        </w:tabs>
        <w:ind w:left="5040" w:hanging="360"/>
      </w:pPr>
      <w:rPr>
        <w:rFonts w:ascii="Arial" w:hAnsi="Arial" w:hint="default"/>
      </w:rPr>
    </w:lvl>
    <w:lvl w:ilvl="7" w:tplc="228220B2" w:tentative="1">
      <w:start w:val="1"/>
      <w:numFmt w:val="bullet"/>
      <w:lvlText w:val="•"/>
      <w:lvlJc w:val="left"/>
      <w:pPr>
        <w:tabs>
          <w:tab w:val="num" w:pos="5760"/>
        </w:tabs>
        <w:ind w:left="5760" w:hanging="360"/>
      </w:pPr>
      <w:rPr>
        <w:rFonts w:ascii="Arial" w:hAnsi="Arial" w:hint="default"/>
      </w:rPr>
    </w:lvl>
    <w:lvl w:ilvl="8" w:tplc="93F47A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DE3B2A"/>
    <w:multiLevelType w:val="hybridMultilevel"/>
    <w:tmpl w:val="1A1633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F55AB4"/>
    <w:multiLevelType w:val="hybridMultilevel"/>
    <w:tmpl w:val="8EB68342"/>
    <w:lvl w:ilvl="0" w:tplc="594AE750">
      <w:start w:val="2"/>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77F4D"/>
    <w:multiLevelType w:val="hybridMultilevel"/>
    <w:tmpl w:val="F172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F38CD"/>
    <w:multiLevelType w:val="hybridMultilevel"/>
    <w:tmpl w:val="4582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F199A"/>
    <w:multiLevelType w:val="hybridMultilevel"/>
    <w:tmpl w:val="F5CC385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3A1E5198"/>
    <w:multiLevelType w:val="hybridMultilevel"/>
    <w:tmpl w:val="02025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4D5C3D"/>
    <w:multiLevelType w:val="hybridMultilevel"/>
    <w:tmpl w:val="D4C08008"/>
    <w:lvl w:ilvl="0" w:tplc="0809000F">
      <w:start w:val="1"/>
      <w:numFmt w:val="decimal"/>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16" w15:restartNumberingAfterBreak="0">
    <w:nsid w:val="3F7D5594"/>
    <w:multiLevelType w:val="hybridMultilevel"/>
    <w:tmpl w:val="747E9E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B257E"/>
    <w:multiLevelType w:val="hybridMultilevel"/>
    <w:tmpl w:val="15723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F10D1D"/>
    <w:multiLevelType w:val="hybridMultilevel"/>
    <w:tmpl w:val="8B5CC0D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42114A74"/>
    <w:multiLevelType w:val="hybridMultilevel"/>
    <w:tmpl w:val="2830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21EBA"/>
    <w:multiLevelType w:val="hybridMultilevel"/>
    <w:tmpl w:val="9AC4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A325C"/>
    <w:multiLevelType w:val="hybridMultilevel"/>
    <w:tmpl w:val="DA26A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660B35"/>
    <w:multiLevelType w:val="hybridMultilevel"/>
    <w:tmpl w:val="5D0867A8"/>
    <w:lvl w:ilvl="0" w:tplc="F71C7BF8">
      <w:start w:val="1"/>
      <w:numFmt w:val="bullet"/>
      <w:lvlText w:val="•"/>
      <w:lvlJc w:val="left"/>
      <w:pPr>
        <w:tabs>
          <w:tab w:val="num" w:pos="720"/>
        </w:tabs>
        <w:ind w:left="720" w:hanging="360"/>
      </w:pPr>
      <w:rPr>
        <w:rFonts w:ascii="Arial" w:hAnsi="Arial" w:hint="default"/>
      </w:rPr>
    </w:lvl>
    <w:lvl w:ilvl="1" w:tplc="4A6EC84E">
      <w:start w:val="1"/>
      <w:numFmt w:val="bullet"/>
      <w:lvlText w:val="•"/>
      <w:lvlJc w:val="left"/>
      <w:pPr>
        <w:tabs>
          <w:tab w:val="num" w:pos="1440"/>
        </w:tabs>
        <w:ind w:left="1440" w:hanging="360"/>
      </w:pPr>
      <w:rPr>
        <w:rFonts w:ascii="Arial" w:hAnsi="Arial" w:hint="default"/>
      </w:rPr>
    </w:lvl>
    <w:lvl w:ilvl="2" w:tplc="FCFCFA46" w:tentative="1">
      <w:start w:val="1"/>
      <w:numFmt w:val="bullet"/>
      <w:lvlText w:val="•"/>
      <w:lvlJc w:val="left"/>
      <w:pPr>
        <w:tabs>
          <w:tab w:val="num" w:pos="2160"/>
        </w:tabs>
        <w:ind w:left="2160" w:hanging="360"/>
      </w:pPr>
      <w:rPr>
        <w:rFonts w:ascii="Arial" w:hAnsi="Arial" w:hint="default"/>
      </w:rPr>
    </w:lvl>
    <w:lvl w:ilvl="3" w:tplc="F15AAB86" w:tentative="1">
      <w:start w:val="1"/>
      <w:numFmt w:val="bullet"/>
      <w:lvlText w:val="•"/>
      <w:lvlJc w:val="left"/>
      <w:pPr>
        <w:tabs>
          <w:tab w:val="num" w:pos="2880"/>
        </w:tabs>
        <w:ind w:left="2880" w:hanging="360"/>
      </w:pPr>
      <w:rPr>
        <w:rFonts w:ascii="Arial" w:hAnsi="Arial" w:hint="default"/>
      </w:rPr>
    </w:lvl>
    <w:lvl w:ilvl="4" w:tplc="A1A8350A" w:tentative="1">
      <w:start w:val="1"/>
      <w:numFmt w:val="bullet"/>
      <w:lvlText w:val="•"/>
      <w:lvlJc w:val="left"/>
      <w:pPr>
        <w:tabs>
          <w:tab w:val="num" w:pos="3600"/>
        </w:tabs>
        <w:ind w:left="3600" w:hanging="360"/>
      </w:pPr>
      <w:rPr>
        <w:rFonts w:ascii="Arial" w:hAnsi="Arial" w:hint="default"/>
      </w:rPr>
    </w:lvl>
    <w:lvl w:ilvl="5" w:tplc="1438018A" w:tentative="1">
      <w:start w:val="1"/>
      <w:numFmt w:val="bullet"/>
      <w:lvlText w:val="•"/>
      <w:lvlJc w:val="left"/>
      <w:pPr>
        <w:tabs>
          <w:tab w:val="num" w:pos="4320"/>
        </w:tabs>
        <w:ind w:left="4320" w:hanging="360"/>
      </w:pPr>
      <w:rPr>
        <w:rFonts w:ascii="Arial" w:hAnsi="Arial" w:hint="default"/>
      </w:rPr>
    </w:lvl>
    <w:lvl w:ilvl="6" w:tplc="746822F4" w:tentative="1">
      <w:start w:val="1"/>
      <w:numFmt w:val="bullet"/>
      <w:lvlText w:val="•"/>
      <w:lvlJc w:val="left"/>
      <w:pPr>
        <w:tabs>
          <w:tab w:val="num" w:pos="5040"/>
        </w:tabs>
        <w:ind w:left="5040" w:hanging="360"/>
      </w:pPr>
      <w:rPr>
        <w:rFonts w:ascii="Arial" w:hAnsi="Arial" w:hint="default"/>
      </w:rPr>
    </w:lvl>
    <w:lvl w:ilvl="7" w:tplc="5608E0BA" w:tentative="1">
      <w:start w:val="1"/>
      <w:numFmt w:val="bullet"/>
      <w:lvlText w:val="•"/>
      <w:lvlJc w:val="left"/>
      <w:pPr>
        <w:tabs>
          <w:tab w:val="num" w:pos="5760"/>
        </w:tabs>
        <w:ind w:left="5760" w:hanging="360"/>
      </w:pPr>
      <w:rPr>
        <w:rFonts w:ascii="Arial" w:hAnsi="Arial" w:hint="default"/>
      </w:rPr>
    </w:lvl>
    <w:lvl w:ilvl="8" w:tplc="E302801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C03C4D"/>
    <w:multiLevelType w:val="hybridMultilevel"/>
    <w:tmpl w:val="3A74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C3AF4"/>
    <w:multiLevelType w:val="hybridMultilevel"/>
    <w:tmpl w:val="AE160D1A"/>
    <w:lvl w:ilvl="0" w:tplc="DD709CC4">
      <w:start w:val="1"/>
      <w:numFmt w:val="bullet"/>
      <w:lvlText w:val="•"/>
      <w:lvlJc w:val="left"/>
      <w:pPr>
        <w:tabs>
          <w:tab w:val="num" w:pos="720"/>
        </w:tabs>
        <w:ind w:left="720" w:hanging="360"/>
      </w:pPr>
      <w:rPr>
        <w:rFonts w:ascii="Arial" w:hAnsi="Arial" w:hint="default"/>
      </w:rPr>
    </w:lvl>
    <w:lvl w:ilvl="1" w:tplc="AC34F474" w:tentative="1">
      <w:start w:val="1"/>
      <w:numFmt w:val="bullet"/>
      <w:lvlText w:val="•"/>
      <w:lvlJc w:val="left"/>
      <w:pPr>
        <w:tabs>
          <w:tab w:val="num" w:pos="1440"/>
        </w:tabs>
        <w:ind w:left="1440" w:hanging="360"/>
      </w:pPr>
      <w:rPr>
        <w:rFonts w:ascii="Arial" w:hAnsi="Arial" w:hint="default"/>
      </w:rPr>
    </w:lvl>
    <w:lvl w:ilvl="2" w:tplc="B96838B8" w:tentative="1">
      <w:start w:val="1"/>
      <w:numFmt w:val="bullet"/>
      <w:lvlText w:val="•"/>
      <w:lvlJc w:val="left"/>
      <w:pPr>
        <w:tabs>
          <w:tab w:val="num" w:pos="2160"/>
        </w:tabs>
        <w:ind w:left="2160" w:hanging="360"/>
      </w:pPr>
      <w:rPr>
        <w:rFonts w:ascii="Arial" w:hAnsi="Arial" w:hint="default"/>
      </w:rPr>
    </w:lvl>
    <w:lvl w:ilvl="3" w:tplc="4266BFDC" w:tentative="1">
      <w:start w:val="1"/>
      <w:numFmt w:val="bullet"/>
      <w:lvlText w:val="•"/>
      <w:lvlJc w:val="left"/>
      <w:pPr>
        <w:tabs>
          <w:tab w:val="num" w:pos="2880"/>
        </w:tabs>
        <w:ind w:left="2880" w:hanging="360"/>
      </w:pPr>
      <w:rPr>
        <w:rFonts w:ascii="Arial" w:hAnsi="Arial" w:hint="default"/>
      </w:rPr>
    </w:lvl>
    <w:lvl w:ilvl="4" w:tplc="125005CC" w:tentative="1">
      <w:start w:val="1"/>
      <w:numFmt w:val="bullet"/>
      <w:lvlText w:val="•"/>
      <w:lvlJc w:val="left"/>
      <w:pPr>
        <w:tabs>
          <w:tab w:val="num" w:pos="3600"/>
        </w:tabs>
        <w:ind w:left="3600" w:hanging="360"/>
      </w:pPr>
      <w:rPr>
        <w:rFonts w:ascii="Arial" w:hAnsi="Arial" w:hint="default"/>
      </w:rPr>
    </w:lvl>
    <w:lvl w:ilvl="5" w:tplc="C7CEBEC4" w:tentative="1">
      <w:start w:val="1"/>
      <w:numFmt w:val="bullet"/>
      <w:lvlText w:val="•"/>
      <w:lvlJc w:val="left"/>
      <w:pPr>
        <w:tabs>
          <w:tab w:val="num" w:pos="4320"/>
        </w:tabs>
        <w:ind w:left="4320" w:hanging="360"/>
      </w:pPr>
      <w:rPr>
        <w:rFonts w:ascii="Arial" w:hAnsi="Arial" w:hint="default"/>
      </w:rPr>
    </w:lvl>
    <w:lvl w:ilvl="6" w:tplc="0FCC842A" w:tentative="1">
      <w:start w:val="1"/>
      <w:numFmt w:val="bullet"/>
      <w:lvlText w:val="•"/>
      <w:lvlJc w:val="left"/>
      <w:pPr>
        <w:tabs>
          <w:tab w:val="num" w:pos="5040"/>
        </w:tabs>
        <w:ind w:left="5040" w:hanging="360"/>
      </w:pPr>
      <w:rPr>
        <w:rFonts w:ascii="Arial" w:hAnsi="Arial" w:hint="default"/>
      </w:rPr>
    </w:lvl>
    <w:lvl w:ilvl="7" w:tplc="BAD2B9AC" w:tentative="1">
      <w:start w:val="1"/>
      <w:numFmt w:val="bullet"/>
      <w:lvlText w:val="•"/>
      <w:lvlJc w:val="left"/>
      <w:pPr>
        <w:tabs>
          <w:tab w:val="num" w:pos="5760"/>
        </w:tabs>
        <w:ind w:left="5760" w:hanging="360"/>
      </w:pPr>
      <w:rPr>
        <w:rFonts w:ascii="Arial" w:hAnsi="Arial" w:hint="default"/>
      </w:rPr>
    </w:lvl>
    <w:lvl w:ilvl="8" w:tplc="82EAD2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3D0DF3"/>
    <w:multiLevelType w:val="hybridMultilevel"/>
    <w:tmpl w:val="678257DE"/>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63B149E1"/>
    <w:multiLevelType w:val="hybridMultilevel"/>
    <w:tmpl w:val="0464B756"/>
    <w:lvl w:ilvl="0" w:tplc="55ECB6A4">
      <w:start w:val="1"/>
      <w:numFmt w:val="bullet"/>
      <w:lvlText w:val="•"/>
      <w:lvlJc w:val="left"/>
      <w:pPr>
        <w:tabs>
          <w:tab w:val="num" w:pos="720"/>
        </w:tabs>
        <w:ind w:left="720" w:hanging="360"/>
      </w:pPr>
      <w:rPr>
        <w:rFonts w:ascii="Arial" w:hAnsi="Arial" w:hint="default"/>
      </w:rPr>
    </w:lvl>
    <w:lvl w:ilvl="1" w:tplc="1F742BC4">
      <w:start w:val="1"/>
      <w:numFmt w:val="bullet"/>
      <w:lvlText w:val="•"/>
      <w:lvlJc w:val="left"/>
      <w:pPr>
        <w:tabs>
          <w:tab w:val="num" w:pos="1440"/>
        </w:tabs>
        <w:ind w:left="1440" w:hanging="360"/>
      </w:pPr>
      <w:rPr>
        <w:rFonts w:ascii="Arial" w:hAnsi="Arial" w:hint="default"/>
      </w:rPr>
    </w:lvl>
    <w:lvl w:ilvl="2" w:tplc="4B00B00E" w:tentative="1">
      <w:start w:val="1"/>
      <w:numFmt w:val="bullet"/>
      <w:lvlText w:val="•"/>
      <w:lvlJc w:val="left"/>
      <w:pPr>
        <w:tabs>
          <w:tab w:val="num" w:pos="2160"/>
        </w:tabs>
        <w:ind w:left="2160" w:hanging="360"/>
      </w:pPr>
      <w:rPr>
        <w:rFonts w:ascii="Arial" w:hAnsi="Arial" w:hint="default"/>
      </w:rPr>
    </w:lvl>
    <w:lvl w:ilvl="3" w:tplc="AA38B066" w:tentative="1">
      <w:start w:val="1"/>
      <w:numFmt w:val="bullet"/>
      <w:lvlText w:val="•"/>
      <w:lvlJc w:val="left"/>
      <w:pPr>
        <w:tabs>
          <w:tab w:val="num" w:pos="2880"/>
        </w:tabs>
        <w:ind w:left="2880" w:hanging="360"/>
      </w:pPr>
      <w:rPr>
        <w:rFonts w:ascii="Arial" w:hAnsi="Arial" w:hint="default"/>
      </w:rPr>
    </w:lvl>
    <w:lvl w:ilvl="4" w:tplc="DF6A91E4" w:tentative="1">
      <w:start w:val="1"/>
      <w:numFmt w:val="bullet"/>
      <w:lvlText w:val="•"/>
      <w:lvlJc w:val="left"/>
      <w:pPr>
        <w:tabs>
          <w:tab w:val="num" w:pos="3600"/>
        </w:tabs>
        <w:ind w:left="3600" w:hanging="360"/>
      </w:pPr>
      <w:rPr>
        <w:rFonts w:ascii="Arial" w:hAnsi="Arial" w:hint="default"/>
      </w:rPr>
    </w:lvl>
    <w:lvl w:ilvl="5" w:tplc="477E092A" w:tentative="1">
      <w:start w:val="1"/>
      <w:numFmt w:val="bullet"/>
      <w:lvlText w:val="•"/>
      <w:lvlJc w:val="left"/>
      <w:pPr>
        <w:tabs>
          <w:tab w:val="num" w:pos="4320"/>
        </w:tabs>
        <w:ind w:left="4320" w:hanging="360"/>
      </w:pPr>
      <w:rPr>
        <w:rFonts w:ascii="Arial" w:hAnsi="Arial" w:hint="default"/>
      </w:rPr>
    </w:lvl>
    <w:lvl w:ilvl="6" w:tplc="08F2A60C" w:tentative="1">
      <w:start w:val="1"/>
      <w:numFmt w:val="bullet"/>
      <w:lvlText w:val="•"/>
      <w:lvlJc w:val="left"/>
      <w:pPr>
        <w:tabs>
          <w:tab w:val="num" w:pos="5040"/>
        </w:tabs>
        <w:ind w:left="5040" w:hanging="360"/>
      </w:pPr>
      <w:rPr>
        <w:rFonts w:ascii="Arial" w:hAnsi="Arial" w:hint="default"/>
      </w:rPr>
    </w:lvl>
    <w:lvl w:ilvl="7" w:tplc="BDBAFD02" w:tentative="1">
      <w:start w:val="1"/>
      <w:numFmt w:val="bullet"/>
      <w:lvlText w:val="•"/>
      <w:lvlJc w:val="left"/>
      <w:pPr>
        <w:tabs>
          <w:tab w:val="num" w:pos="5760"/>
        </w:tabs>
        <w:ind w:left="5760" w:hanging="360"/>
      </w:pPr>
      <w:rPr>
        <w:rFonts w:ascii="Arial" w:hAnsi="Arial" w:hint="default"/>
      </w:rPr>
    </w:lvl>
    <w:lvl w:ilvl="8" w:tplc="C71E5D6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4527BBB"/>
    <w:multiLevelType w:val="hybridMultilevel"/>
    <w:tmpl w:val="0B565B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3A3C08"/>
    <w:multiLevelType w:val="hybridMultilevel"/>
    <w:tmpl w:val="85162314"/>
    <w:lvl w:ilvl="0" w:tplc="408A4900">
      <w:start w:val="1"/>
      <w:numFmt w:val="bullet"/>
      <w:lvlText w:val="•"/>
      <w:lvlJc w:val="left"/>
      <w:pPr>
        <w:tabs>
          <w:tab w:val="num" w:pos="720"/>
        </w:tabs>
        <w:ind w:left="720" w:hanging="360"/>
      </w:pPr>
      <w:rPr>
        <w:rFonts w:ascii="Arial" w:hAnsi="Arial" w:hint="default"/>
      </w:rPr>
    </w:lvl>
    <w:lvl w:ilvl="1" w:tplc="0AACC7EC">
      <w:start w:val="1"/>
      <w:numFmt w:val="bullet"/>
      <w:lvlText w:val="•"/>
      <w:lvlJc w:val="left"/>
      <w:pPr>
        <w:tabs>
          <w:tab w:val="num" w:pos="1440"/>
        </w:tabs>
        <w:ind w:left="1440" w:hanging="360"/>
      </w:pPr>
      <w:rPr>
        <w:rFonts w:ascii="Arial" w:hAnsi="Arial" w:hint="default"/>
      </w:rPr>
    </w:lvl>
    <w:lvl w:ilvl="2" w:tplc="423A384C" w:tentative="1">
      <w:start w:val="1"/>
      <w:numFmt w:val="bullet"/>
      <w:lvlText w:val="•"/>
      <w:lvlJc w:val="left"/>
      <w:pPr>
        <w:tabs>
          <w:tab w:val="num" w:pos="2160"/>
        </w:tabs>
        <w:ind w:left="2160" w:hanging="360"/>
      </w:pPr>
      <w:rPr>
        <w:rFonts w:ascii="Arial" w:hAnsi="Arial" w:hint="default"/>
      </w:rPr>
    </w:lvl>
    <w:lvl w:ilvl="3" w:tplc="4B1E44B0" w:tentative="1">
      <w:start w:val="1"/>
      <w:numFmt w:val="bullet"/>
      <w:lvlText w:val="•"/>
      <w:lvlJc w:val="left"/>
      <w:pPr>
        <w:tabs>
          <w:tab w:val="num" w:pos="2880"/>
        </w:tabs>
        <w:ind w:left="2880" w:hanging="360"/>
      </w:pPr>
      <w:rPr>
        <w:rFonts w:ascii="Arial" w:hAnsi="Arial" w:hint="default"/>
      </w:rPr>
    </w:lvl>
    <w:lvl w:ilvl="4" w:tplc="8DB875D6" w:tentative="1">
      <w:start w:val="1"/>
      <w:numFmt w:val="bullet"/>
      <w:lvlText w:val="•"/>
      <w:lvlJc w:val="left"/>
      <w:pPr>
        <w:tabs>
          <w:tab w:val="num" w:pos="3600"/>
        </w:tabs>
        <w:ind w:left="3600" w:hanging="360"/>
      </w:pPr>
      <w:rPr>
        <w:rFonts w:ascii="Arial" w:hAnsi="Arial" w:hint="default"/>
      </w:rPr>
    </w:lvl>
    <w:lvl w:ilvl="5" w:tplc="08C61786" w:tentative="1">
      <w:start w:val="1"/>
      <w:numFmt w:val="bullet"/>
      <w:lvlText w:val="•"/>
      <w:lvlJc w:val="left"/>
      <w:pPr>
        <w:tabs>
          <w:tab w:val="num" w:pos="4320"/>
        </w:tabs>
        <w:ind w:left="4320" w:hanging="360"/>
      </w:pPr>
      <w:rPr>
        <w:rFonts w:ascii="Arial" w:hAnsi="Arial" w:hint="default"/>
      </w:rPr>
    </w:lvl>
    <w:lvl w:ilvl="6" w:tplc="ECBA6112" w:tentative="1">
      <w:start w:val="1"/>
      <w:numFmt w:val="bullet"/>
      <w:lvlText w:val="•"/>
      <w:lvlJc w:val="left"/>
      <w:pPr>
        <w:tabs>
          <w:tab w:val="num" w:pos="5040"/>
        </w:tabs>
        <w:ind w:left="5040" w:hanging="360"/>
      </w:pPr>
      <w:rPr>
        <w:rFonts w:ascii="Arial" w:hAnsi="Arial" w:hint="default"/>
      </w:rPr>
    </w:lvl>
    <w:lvl w:ilvl="7" w:tplc="856CE1A2" w:tentative="1">
      <w:start w:val="1"/>
      <w:numFmt w:val="bullet"/>
      <w:lvlText w:val="•"/>
      <w:lvlJc w:val="left"/>
      <w:pPr>
        <w:tabs>
          <w:tab w:val="num" w:pos="5760"/>
        </w:tabs>
        <w:ind w:left="5760" w:hanging="360"/>
      </w:pPr>
      <w:rPr>
        <w:rFonts w:ascii="Arial" w:hAnsi="Arial" w:hint="default"/>
      </w:rPr>
    </w:lvl>
    <w:lvl w:ilvl="8" w:tplc="94F4D58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9D7CDA"/>
    <w:multiLevelType w:val="hybridMultilevel"/>
    <w:tmpl w:val="F7563FB8"/>
    <w:lvl w:ilvl="0" w:tplc="DB5AB256">
      <w:start w:val="1"/>
      <w:numFmt w:val="bullet"/>
      <w:lvlText w:val="•"/>
      <w:lvlJc w:val="left"/>
      <w:pPr>
        <w:tabs>
          <w:tab w:val="num" w:pos="720"/>
        </w:tabs>
        <w:ind w:left="720" w:hanging="360"/>
      </w:pPr>
      <w:rPr>
        <w:rFonts w:ascii="Arial" w:hAnsi="Arial" w:hint="default"/>
      </w:rPr>
    </w:lvl>
    <w:lvl w:ilvl="1" w:tplc="229887E4" w:tentative="1">
      <w:start w:val="1"/>
      <w:numFmt w:val="bullet"/>
      <w:lvlText w:val="•"/>
      <w:lvlJc w:val="left"/>
      <w:pPr>
        <w:tabs>
          <w:tab w:val="num" w:pos="1440"/>
        </w:tabs>
        <w:ind w:left="1440" w:hanging="360"/>
      </w:pPr>
      <w:rPr>
        <w:rFonts w:ascii="Arial" w:hAnsi="Arial" w:hint="default"/>
      </w:rPr>
    </w:lvl>
    <w:lvl w:ilvl="2" w:tplc="C6DA5026" w:tentative="1">
      <w:start w:val="1"/>
      <w:numFmt w:val="bullet"/>
      <w:lvlText w:val="•"/>
      <w:lvlJc w:val="left"/>
      <w:pPr>
        <w:tabs>
          <w:tab w:val="num" w:pos="2160"/>
        </w:tabs>
        <w:ind w:left="2160" w:hanging="360"/>
      </w:pPr>
      <w:rPr>
        <w:rFonts w:ascii="Arial" w:hAnsi="Arial" w:hint="default"/>
      </w:rPr>
    </w:lvl>
    <w:lvl w:ilvl="3" w:tplc="11485976" w:tentative="1">
      <w:start w:val="1"/>
      <w:numFmt w:val="bullet"/>
      <w:lvlText w:val="•"/>
      <w:lvlJc w:val="left"/>
      <w:pPr>
        <w:tabs>
          <w:tab w:val="num" w:pos="2880"/>
        </w:tabs>
        <w:ind w:left="2880" w:hanging="360"/>
      </w:pPr>
      <w:rPr>
        <w:rFonts w:ascii="Arial" w:hAnsi="Arial" w:hint="default"/>
      </w:rPr>
    </w:lvl>
    <w:lvl w:ilvl="4" w:tplc="8D406118" w:tentative="1">
      <w:start w:val="1"/>
      <w:numFmt w:val="bullet"/>
      <w:lvlText w:val="•"/>
      <w:lvlJc w:val="left"/>
      <w:pPr>
        <w:tabs>
          <w:tab w:val="num" w:pos="3600"/>
        </w:tabs>
        <w:ind w:left="3600" w:hanging="360"/>
      </w:pPr>
      <w:rPr>
        <w:rFonts w:ascii="Arial" w:hAnsi="Arial" w:hint="default"/>
      </w:rPr>
    </w:lvl>
    <w:lvl w:ilvl="5" w:tplc="4266B866" w:tentative="1">
      <w:start w:val="1"/>
      <w:numFmt w:val="bullet"/>
      <w:lvlText w:val="•"/>
      <w:lvlJc w:val="left"/>
      <w:pPr>
        <w:tabs>
          <w:tab w:val="num" w:pos="4320"/>
        </w:tabs>
        <w:ind w:left="4320" w:hanging="360"/>
      </w:pPr>
      <w:rPr>
        <w:rFonts w:ascii="Arial" w:hAnsi="Arial" w:hint="default"/>
      </w:rPr>
    </w:lvl>
    <w:lvl w:ilvl="6" w:tplc="C18C93F4" w:tentative="1">
      <w:start w:val="1"/>
      <w:numFmt w:val="bullet"/>
      <w:lvlText w:val="•"/>
      <w:lvlJc w:val="left"/>
      <w:pPr>
        <w:tabs>
          <w:tab w:val="num" w:pos="5040"/>
        </w:tabs>
        <w:ind w:left="5040" w:hanging="360"/>
      </w:pPr>
      <w:rPr>
        <w:rFonts w:ascii="Arial" w:hAnsi="Arial" w:hint="default"/>
      </w:rPr>
    </w:lvl>
    <w:lvl w:ilvl="7" w:tplc="88940596" w:tentative="1">
      <w:start w:val="1"/>
      <w:numFmt w:val="bullet"/>
      <w:lvlText w:val="•"/>
      <w:lvlJc w:val="left"/>
      <w:pPr>
        <w:tabs>
          <w:tab w:val="num" w:pos="5760"/>
        </w:tabs>
        <w:ind w:left="5760" w:hanging="360"/>
      </w:pPr>
      <w:rPr>
        <w:rFonts w:ascii="Arial" w:hAnsi="Arial" w:hint="default"/>
      </w:rPr>
    </w:lvl>
    <w:lvl w:ilvl="8" w:tplc="B4C0A77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D0D4B89"/>
    <w:multiLevelType w:val="hybridMultilevel"/>
    <w:tmpl w:val="0F3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C84A0A"/>
    <w:multiLevelType w:val="hybridMultilevel"/>
    <w:tmpl w:val="5EE60934"/>
    <w:lvl w:ilvl="0" w:tplc="629EAD36">
      <w:start w:val="1"/>
      <w:numFmt w:val="bullet"/>
      <w:lvlText w:val="•"/>
      <w:lvlJc w:val="left"/>
      <w:pPr>
        <w:tabs>
          <w:tab w:val="num" w:pos="720"/>
        </w:tabs>
        <w:ind w:left="720" w:hanging="360"/>
      </w:pPr>
      <w:rPr>
        <w:rFonts w:ascii="Arial" w:hAnsi="Arial" w:hint="default"/>
      </w:rPr>
    </w:lvl>
    <w:lvl w:ilvl="1" w:tplc="860C0BC0">
      <w:start w:val="1"/>
      <w:numFmt w:val="bullet"/>
      <w:lvlText w:val="•"/>
      <w:lvlJc w:val="left"/>
      <w:pPr>
        <w:tabs>
          <w:tab w:val="num" w:pos="1440"/>
        </w:tabs>
        <w:ind w:left="1440" w:hanging="360"/>
      </w:pPr>
      <w:rPr>
        <w:rFonts w:ascii="Arial" w:hAnsi="Arial" w:hint="default"/>
      </w:rPr>
    </w:lvl>
    <w:lvl w:ilvl="2" w:tplc="1E7A98AC" w:tentative="1">
      <w:start w:val="1"/>
      <w:numFmt w:val="bullet"/>
      <w:lvlText w:val="•"/>
      <w:lvlJc w:val="left"/>
      <w:pPr>
        <w:tabs>
          <w:tab w:val="num" w:pos="2160"/>
        </w:tabs>
        <w:ind w:left="2160" w:hanging="360"/>
      </w:pPr>
      <w:rPr>
        <w:rFonts w:ascii="Arial" w:hAnsi="Arial" w:hint="default"/>
      </w:rPr>
    </w:lvl>
    <w:lvl w:ilvl="3" w:tplc="8CB6A8AA" w:tentative="1">
      <w:start w:val="1"/>
      <w:numFmt w:val="bullet"/>
      <w:lvlText w:val="•"/>
      <w:lvlJc w:val="left"/>
      <w:pPr>
        <w:tabs>
          <w:tab w:val="num" w:pos="2880"/>
        </w:tabs>
        <w:ind w:left="2880" w:hanging="360"/>
      </w:pPr>
      <w:rPr>
        <w:rFonts w:ascii="Arial" w:hAnsi="Arial" w:hint="default"/>
      </w:rPr>
    </w:lvl>
    <w:lvl w:ilvl="4" w:tplc="30C20106" w:tentative="1">
      <w:start w:val="1"/>
      <w:numFmt w:val="bullet"/>
      <w:lvlText w:val="•"/>
      <w:lvlJc w:val="left"/>
      <w:pPr>
        <w:tabs>
          <w:tab w:val="num" w:pos="3600"/>
        </w:tabs>
        <w:ind w:left="3600" w:hanging="360"/>
      </w:pPr>
      <w:rPr>
        <w:rFonts w:ascii="Arial" w:hAnsi="Arial" w:hint="default"/>
      </w:rPr>
    </w:lvl>
    <w:lvl w:ilvl="5" w:tplc="C2968570" w:tentative="1">
      <w:start w:val="1"/>
      <w:numFmt w:val="bullet"/>
      <w:lvlText w:val="•"/>
      <w:lvlJc w:val="left"/>
      <w:pPr>
        <w:tabs>
          <w:tab w:val="num" w:pos="4320"/>
        </w:tabs>
        <w:ind w:left="4320" w:hanging="360"/>
      </w:pPr>
      <w:rPr>
        <w:rFonts w:ascii="Arial" w:hAnsi="Arial" w:hint="default"/>
      </w:rPr>
    </w:lvl>
    <w:lvl w:ilvl="6" w:tplc="A0BCD5DE" w:tentative="1">
      <w:start w:val="1"/>
      <w:numFmt w:val="bullet"/>
      <w:lvlText w:val="•"/>
      <w:lvlJc w:val="left"/>
      <w:pPr>
        <w:tabs>
          <w:tab w:val="num" w:pos="5040"/>
        </w:tabs>
        <w:ind w:left="5040" w:hanging="360"/>
      </w:pPr>
      <w:rPr>
        <w:rFonts w:ascii="Arial" w:hAnsi="Arial" w:hint="default"/>
      </w:rPr>
    </w:lvl>
    <w:lvl w:ilvl="7" w:tplc="6792DCEE" w:tentative="1">
      <w:start w:val="1"/>
      <w:numFmt w:val="bullet"/>
      <w:lvlText w:val="•"/>
      <w:lvlJc w:val="left"/>
      <w:pPr>
        <w:tabs>
          <w:tab w:val="num" w:pos="5760"/>
        </w:tabs>
        <w:ind w:left="5760" w:hanging="360"/>
      </w:pPr>
      <w:rPr>
        <w:rFonts w:ascii="Arial" w:hAnsi="Arial" w:hint="default"/>
      </w:rPr>
    </w:lvl>
    <w:lvl w:ilvl="8" w:tplc="30DA7CA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D753A9"/>
    <w:multiLevelType w:val="hybridMultilevel"/>
    <w:tmpl w:val="FAD2D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0649696">
    <w:abstractNumId w:val="6"/>
  </w:num>
  <w:num w:numId="2" w16cid:durableId="120101907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8200340">
    <w:abstractNumId w:val="15"/>
  </w:num>
  <w:num w:numId="4" w16cid:durableId="952513394">
    <w:abstractNumId w:val="13"/>
  </w:num>
  <w:num w:numId="5" w16cid:durableId="275526203">
    <w:abstractNumId w:val="25"/>
  </w:num>
  <w:num w:numId="6" w16cid:durableId="1625041095">
    <w:abstractNumId w:val="12"/>
  </w:num>
  <w:num w:numId="7" w16cid:durableId="1032808176">
    <w:abstractNumId w:val="29"/>
  </w:num>
  <w:num w:numId="8" w16cid:durableId="1661082507">
    <w:abstractNumId w:val="24"/>
  </w:num>
  <w:num w:numId="9" w16cid:durableId="1060054841">
    <w:abstractNumId w:val="19"/>
  </w:num>
  <w:num w:numId="10" w16cid:durableId="1539389091">
    <w:abstractNumId w:val="30"/>
  </w:num>
  <w:num w:numId="11" w16cid:durableId="1692533871">
    <w:abstractNumId w:val="31"/>
  </w:num>
  <w:num w:numId="12" w16cid:durableId="1539122905">
    <w:abstractNumId w:val="21"/>
  </w:num>
  <w:num w:numId="13" w16cid:durableId="1247424913">
    <w:abstractNumId w:val="5"/>
  </w:num>
  <w:num w:numId="14" w16cid:durableId="1414859274">
    <w:abstractNumId w:val="32"/>
  </w:num>
  <w:num w:numId="15" w16cid:durableId="90397690">
    <w:abstractNumId w:val="7"/>
  </w:num>
  <w:num w:numId="16" w16cid:durableId="597522472">
    <w:abstractNumId w:val="2"/>
  </w:num>
  <w:num w:numId="17" w16cid:durableId="1692218980">
    <w:abstractNumId w:val="26"/>
  </w:num>
  <w:num w:numId="18" w16cid:durableId="1105350533">
    <w:abstractNumId w:val="8"/>
  </w:num>
  <w:num w:numId="19" w16cid:durableId="811144274">
    <w:abstractNumId w:val="3"/>
  </w:num>
  <w:num w:numId="20" w16cid:durableId="1275674522">
    <w:abstractNumId w:val="28"/>
  </w:num>
  <w:num w:numId="21" w16cid:durableId="1991783056">
    <w:abstractNumId w:val="20"/>
  </w:num>
  <w:num w:numId="22" w16cid:durableId="653071387">
    <w:abstractNumId w:val="14"/>
  </w:num>
  <w:num w:numId="23" w16cid:durableId="321280076">
    <w:abstractNumId w:val="11"/>
  </w:num>
  <w:num w:numId="24" w16cid:durableId="765923204">
    <w:abstractNumId w:val="27"/>
  </w:num>
  <w:num w:numId="25" w16cid:durableId="714699554">
    <w:abstractNumId w:val="4"/>
  </w:num>
  <w:num w:numId="26" w16cid:durableId="1262300380">
    <w:abstractNumId w:val="17"/>
  </w:num>
  <w:num w:numId="27" w16cid:durableId="278726682">
    <w:abstractNumId w:val="16"/>
  </w:num>
  <w:num w:numId="28" w16cid:durableId="1647127640">
    <w:abstractNumId w:val="22"/>
  </w:num>
  <w:num w:numId="29" w16cid:durableId="383910225">
    <w:abstractNumId w:val="9"/>
  </w:num>
  <w:num w:numId="30" w16cid:durableId="1211191480">
    <w:abstractNumId w:val="23"/>
  </w:num>
  <w:num w:numId="31" w16cid:durableId="853225369">
    <w:abstractNumId w:val="18"/>
  </w:num>
  <w:num w:numId="32" w16cid:durableId="1074550209">
    <w:abstractNumId w:val="1"/>
  </w:num>
  <w:num w:numId="33" w16cid:durableId="978339264">
    <w:abstractNumId w:val="0"/>
  </w:num>
  <w:num w:numId="34" w16cid:durableId="4261976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9E"/>
    <w:rsid w:val="00030D30"/>
    <w:rsid w:val="00055DFD"/>
    <w:rsid w:val="00123959"/>
    <w:rsid w:val="00156509"/>
    <w:rsid w:val="001C25A8"/>
    <w:rsid w:val="001E4942"/>
    <w:rsid w:val="00206709"/>
    <w:rsid w:val="00220BDF"/>
    <w:rsid w:val="00243A7E"/>
    <w:rsid w:val="002662B9"/>
    <w:rsid w:val="002A2D5E"/>
    <w:rsid w:val="003449EA"/>
    <w:rsid w:val="003667E9"/>
    <w:rsid w:val="00375E78"/>
    <w:rsid w:val="00380990"/>
    <w:rsid w:val="003A107F"/>
    <w:rsid w:val="003A2309"/>
    <w:rsid w:val="003B6A9E"/>
    <w:rsid w:val="003E370A"/>
    <w:rsid w:val="003E6456"/>
    <w:rsid w:val="004024DA"/>
    <w:rsid w:val="00405448"/>
    <w:rsid w:val="00450F35"/>
    <w:rsid w:val="00471696"/>
    <w:rsid w:val="00477FC5"/>
    <w:rsid w:val="00483854"/>
    <w:rsid w:val="004A717F"/>
    <w:rsid w:val="004F5F2B"/>
    <w:rsid w:val="004F76E3"/>
    <w:rsid w:val="00577260"/>
    <w:rsid w:val="005C7143"/>
    <w:rsid w:val="005D5507"/>
    <w:rsid w:val="00671971"/>
    <w:rsid w:val="006A4DCC"/>
    <w:rsid w:val="006E1341"/>
    <w:rsid w:val="006E2C59"/>
    <w:rsid w:val="0072494B"/>
    <w:rsid w:val="007937F8"/>
    <w:rsid w:val="008042A6"/>
    <w:rsid w:val="008332E2"/>
    <w:rsid w:val="00857967"/>
    <w:rsid w:val="00862F9B"/>
    <w:rsid w:val="008A0F28"/>
    <w:rsid w:val="008C369D"/>
    <w:rsid w:val="008C7BCD"/>
    <w:rsid w:val="008E4212"/>
    <w:rsid w:val="009C6276"/>
    <w:rsid w:val="009F381A"/>
    <w:rsid w:val="00A03BBD"/>
    <w:rsid w:val="00A11679"/>
    <w:rsid w:val="00A36F16"/>
    <w:rsid w:val="00A406FA"/>
    <w:rsid w:val="00A84AC2"/>
    <w:rsid w:val="00AD6F6F"/>
    <w:rsid w:val="00B52230"/>
    <w:rsid w:val="00B66B56"/>
    <w:rsid w:val="00BB20E0"/>
    <w:rsid w:val="00BF15BA"/>
    <w:rsid w:val="00C26F42"/>
    <w:rsid w:val="00C90061"/>
    <w:rsid w:val="00CC71D8"/>
    <w:rsid w:val="00CE6B9B"/>
    <w:rsid w:val="00CF5408"/>
    <w:rsid w:val="00CF78AE"/>
    <w:rsid w:val="00D03FFC"/>
    <w:rsid w:val="00D46BB4"/>
    <w:rsid w:val="00D66FB7"/>
    <w:rsid w:val="00DD4D6A"/>
    <w:rsid w:val="00E020D7"/>
    <w:rsid w:val="00E556A6"/>
    <w:rsid w:val="00E63EB1"/>
    <w:rsid w:val="00E91DC4"/>
    <w:rsid w:val="00EA3C4B"/>
    <w:rsid w:val="00EC62E2"/>
    <w:rsid w:val="00EE0397"/>
    <w:rsid w:val="00EF4AC7"/>
    <w:rsid w:val="00F46A6B"/>
    <w:rsid w:val="00FC1544"/>
    <w:rsid w:val="00FC2EBE"/>
    <w:rsid w:val="00FE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E2D36"/>
  <w15:chartTrackingRefBased/>
  <w15:docId w15:val="{3E9A83D7-74BC-47C2-9ADB-1BAE047C4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6A9E"/>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309"/>
    <w:pPr>
      <w:ind w:left="720"/>
    </w:pPr>
    <w:rPr>
      <w:rFonts w:ascii="Times New Roman" w:eastAsia="Times New Roman" w:hAnsi="Times New Roman"/>
      <w:szCs w:val="24"/>
      <w:lang w:val="en-US"/>
    </w:rPr>
  </w:style>
  <w:style w:type="character" w:styleId="Hyperlink">
    <w:name w:val="Hyperlink"/>
    <w:basedOn w:val="DefaultParagraphFont"/>
    <w:uiPriority w:val="99"/>
    <w:unhideWhenUsed/>
    <w:rsid w:val="003449EA"/>
    <w:rPr>
      <w:color w:val="0563C1" w:themeColor="hyperlink"/>
      <w:u w:val="single"/>
    </w:rPr>
  </w:style>
  <w:style w:type="character" w:customStyle="1" w:styleId="UnresolvedMention1">
    <w:name w:val="Unresolved Mention1"/>
    <w:basedOn w:val="DefaultParagraphFont"/>
    <w:uiPriority w:val="99"/>
    <w:semiHidden/>
    <w:unhideWhenUsed/>
    <w:rsid w:val="00BF15BA"/>
    <w:rPr>
      <w:color w:val="605E5C"/>
      <w:shd w:val="clear" w:color="auto" w:fill="E1DFDD"/>
    </w:rPr>
  </w:style>
  <w:style w:type="paragraph" w:styleId="NormalWeb">
    <w:name w:val="Normal (Web)"/>
    <w:basedOn w:val="Normal"/>
    <w:uiPriority w:val="99"/>
    <w:unhideWhenUsed/>
    <w:rsid w:val="00FC2EBE"/>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78914">
      <w:bodyDiv w:val="1"/>
      <w:marLeft w:val="0"/>
      <w:marRight w:val="0"/>
      <w:marTop w:val="0"/>
      <w:marBottom w:val="0"/>
      <w:divBdr>
        <w:top w:val="none" w:sz="0" w:space="0" w:color="auto"/>
        <w:left w:val="none" w:sz="0" w:space="0" w:color="auto"/>
        <w:bottom w:val="none" w:sz="0" w:space="0" w:color="auto"/>
        <w:right w:val="none" w:sz="0" w:space="0" w:color="auto"/>
      </w:divBdr>
    </w:div>
    <w:div w:id="147478004">
      <w:bodyDiv w:val="1"/>
      <w:marLeft w:val="0"/>
      <w:marRight w:val="0"/>
      <w:marTop w:val="0"/>
      <w:marBottom w:val="0"/>
      <w:divBdr>
        <w:top w:val="none" w:sz="0" w:space="0" w:color="auto"/>
        <w:left w:val="none" w:sz="0" w:space="0" w:color="auto"/>
        <w:bottom w:val="none" w:sz="0" w:space="0" w:color="auto"/>
        <w:right w:val="none" w:sz="0" w:space="0" w:color="auto"/>
      </w:divBdr>
    </w:div>
    <w:div w:id="180093034">
      <w:bodyDiv w:val="1"/>
      <w:marLeft w:val="0"/>
      <w:marRight w:val="0"/>
      <w:marTop w:val="0"/>
      <w:marBottom w:val="0"/>
      <w:divBdr>
        <w:top w:val="none" w:sz="0" w:space="0" w:color="auto"/>
        <w:left w:val="none" w:sz="0" w:space="0" w:color="auto"/>
        <w:bottom w:val="none" w:sz="0" w:space="0" w:color="auto"/>
        <w:right w:val="none" w:sz="0" w:space="0" w:color="auto"/>
      </w:divBdr>
      <w:divsChild>
        <w:div w:id="1253591293">
          <w:marLeft w:val="907"/>
          <w:marRight w:val="0"/>
          <w:marTop w:val="0"/>
          <w:marBottom w:val="0"/>
          <w:divBdr>
            <w:top w:val="none" w:sz="0" w:space="0" w:color="auto"/>
            <w:left w:val="none" w:sz="0" w:space="0" w:color="auto"/>
            <w:bottom w:val="none" w:sz="0" w:space="0" w:color="auto"/>
            <w:right w:val="none" w:sz="0" w:space="0" w:color="auto"/>
          </w:divBdr>
        </w:div>
        <w:div w:id="463039316">
          <w:marLeft w:val="907"/>
          <w:marRight w:val="0"/>
          <w:marTop w:val="0"/>
          <w:marBottom w:val="0"/>
          <w:divBdr>
            <w:top w:val="none" w:sz="0" w:space="0" w:color="auto"/>
            <w:left w:val="none" w:sz="0" w:space="0" w:color="auto"/>
            <w:bottom w:val="none" w:sz="0" w:space="0" w:color="auto"/>
            <w:right w:val="none" w:sz="0" w:space="0" w:color="auto"/>
          </w:divBdr>
        </w:div>
        <w:div w:id="1497768056">
          <w:marLeft w:val="907"/>
          <w:marRight w:val="0"/>
          <w:marTop w:val="0"/>
          <w:marBottom w:val="0"/>
          <w:divBdr>
            <w:top w:val="none" w:sz="0" w:space="0" w:color="auto"/>
            <w:left w:val="none" w:sz="0" w:space="0" w:color="auto"/>
            <w:bottom w:val="none" w:sz="0" w:space="0" w:color="auto"/>
            <w:right w:val="none" w:sz="0" w:space="0" w:color="auto"/>
          </w:divBdr>
        </w:div>
        <w:div w:id="1174340955">
          <w:marLeft w:val="907"/>
          <w:marRight w:val="0"/>
          <w:marTop w:val="0"/>
          <w:marBottom w:val="0"/>
          <w:divBdr>
            <w:top w:val="none" w:sz="0" w:space="0" w:color="auto"/>
            <w:left w:val="none" w:sz="0" w:space="0" w:color="auto"/>
            <w:bottom w:val="none" w:sz="0" w:space="0" w:color="auto"/>
            <w:right w:val="none" w:sz="0" w:space="0" w:color="auto"/>
          </w:divBdr>
        </w:div>
      </w:divsChild>
    </w:div>
    <w:div w:id="213660779">
      <w:bodyDiv w:val="1"/>
      <w:marLeft w:val="0"/>
      <w:marRight w:val="0"/>
      <w:marTop w:val="0"/>
      <w:marBottom w:val="0"/>
      <w:divBdr>
        <w:top w:val="none" w:sz="0" w:space="0" w:color="auto"/>
        <w:left w:val="none" w:sz="0" w:space="0" w:color="auto"/>
        <w:bottom w:val="none" w:sz="0" w:space="0" w:color="auto"/>
        <w:right w:val="none" w:sz="0" w:space="0" w:color="auto"/>
      </w:divBdr>
    </w:div>
    <w:div w:id="217589911">
      <w:bodyDiv w:val="1"/>
      <w:marLeft w:val="0"/>
      <w:marRight w:val="0"/>
      <w:marTop w:val="0"/>
      <w:marBottom w:val="0"/>
      <w:divBdr>
        <w:top w:val="none" w:sz="0" w:space="0" w:color="auto"/>
        <w:left w:val="none" w:sz="0" w:space="0" w:color="auto"/>
        <w:bottom w:val="none" w:sz="0" w:space="0" w:color="auto"/>
        <w:right w:val="none" w:sz="0" w:space="0" w:color="auto"/>
      </w:divBdr>
    </w:div>
    <w:div w:id="254049436">
      <w:bodyDiv w:val="1"/>
      <w:marLeft w:val="0"/>
      <w:marRight w:val="0"/>
      <w:marTop w:val="0"/>
      <w:marBottom w:val="0"/>
      <w:divBdr>
        <w:top w:val="none" w:sz="0" w:space="0" w:color="auto"/>
        <w:left w:val="none" w:sz="0" w:space="0" w:color="auto"/>
        <w:bottom w:val="none" w:sz="0" w:space="0" w:color="auto"/>
        <w:right w:val="none" w:sz="0" w:space="0" w:color="auto"/>
      </w:divBdr>
    </w:div>
    <w:div w:id="263996206">
      <w:bodyDiv w:val="1"/>
      <w:marLeft w:val="0"/>
      <w:marRight w:val="0"/>
      <w:marTop w:val="0"/>
      <w:marBottom w:val="0"/>
      <w:divBdr>
        <w:top w:val="none" w:sz="0" w:space="0" w:color="auto"/>
        <w:left w:val="none" w:sz="0" w:space="0" w:color="auto"/>
        <w:bottom w:val="none" w:sz="0" w:space="0" w:color="auto"/>
        <w:right w:val="none" w:sz="0" w:space="0" w:color="auto"/>
      </w:divBdr>
      <w:divsChild>
        <w:div w:id="611321035">
          <w:marLeft w:val="878"/>
          <w:marRight w:val="0"/>
          <w:marTop w:val="0"/>
          <w:marBottom w:val="0"/>
          <w:divBdr>
            <w:top w:val="none" w:sz="0" w:space="0" w:color="auto"/>
            <w:left w:val="none" w:sz="0" w:space="0" w:color="auto"/>
            <w:bottom w:val="none" w:sz="0" w:space="0" w:color="auto"/>
            <w:right w:val="none" w:sz="0" w:space="0" w:color="auto"/>
          </w:divBdr>
        </w:div>
        <w:div w:id="2023626961">
          <w:marLeft w:val="878"/>
          <w:marRight w:val="0"/>
          <w:marTop w:val="0"/>
          <w:marBottom w:val="0"/>
          <w:divBdr>
            <w:top w:val="none" w:sz="0" w:space="0" w:color="auto"/>
            <w:left w:val="none" w:sz="0" w:space="0" w:color="auto"/>
            <w:bottom w:val="none" w:sz="0" w:space="0" w:color="auto"/>
            <w:right w:val="none" w:sz="0" w:space="0" w:color="auto"/>
          </w:divBdr>
        </w:div>
        <w:div w:id="973949128">
          <w:marLeft w:val="878"/>
          <w:marRight w:val="0"/>
          <w:marTop w:val="0"/>
          <w:marBottom w:val="0"/>
          <w:divBdr>
            <w:top w:val="none" w:sz="0" w:space="0" w:color="auto"/>
            <w:left w:val="none" w:sz="0" w:space="0" w:color="auto"/>
            <w:bottom w:val="none" w:sz="0" w:space="0" w:color="auto"/>
            <w:right w:val="none" w:sz="0" w:space="0" w:color="auto"/>
          </w:divBdr>
        </w:div>
        <w:div w:id="1283421340">
          <w:marLeft w:val="878"/>
          <w:marRight w:val="0"/>
          <w:marTop w:val="0"/>
          <w:marBottom w:val="0"/>
          <w:divBdr>
            <w:top w:val="none" w:sz="0" w:space="0" w:color="auto"/>
            <w:left w:val="none" w:sz="0" w:space="0" w:color="auto"/>
            <w:bottom w:val="none" w:sz="0" w:space="0" w:color="auto"/>
            <w:right w:val="none" w:sz="0" w:space="0" w:color="auto"/>
          </w:divBdr>
        </w:div>
        <w:div w:id="1365207615">
          <w:marLeft w:val="878"/>
          <w:marRight w:val="0"/>
          <w:marTop w:val="0"/>
          <w:marBottom w:val="0"/>
          <w:divBdr>
            <w:top w:val="none" w:sz="0" w:space="0" w:color="auto"/>
            <w:left w:val="none" w:sz="0" w:space="0" w:color="auto"/>
            <w:bottom w:val="none" w:sz="0" w:space="0" w:color="auto"/>
            <w:right w:val="none" w:sz="0" w:space="0" w:color="auto"/>
          </w:divBdr>
        </w:div>
      </w:divsChild>
    </w:div>
    <w:div w:id="289868258">
      <w:bodyDiv w:val="1"/>
      <w:marLeft w:val="0"/>
      <w:marRight w:val="0"/>
      <w:marTop w:val="0"/>
      <w:marBottom w:val="0"/>
      <w:divBdr>
        <w:top w:val="none" w:sz="0" w:space="0" w:color="auto"/>
        <w:left w:val="none" w:sz="0" w:space="0" w:color="auto"/>
        <w:bottom w:val="none" w:sz="0" w:space="0" w:color="auto"/>
        <w:right w:val="none" w:sz="0" w:space="0" w:color="auto"/>
      </w:divBdr>
      <w:divsChild>
        <w:div w:id="249511602">
          <w:marLeft w:val="907"/>
          <w:marRight w:val="0"/>
          <w:marTop w:val="0"/>
          <w:marBottom w:val="0"/>
          <w:divBdr>
            <w:top w:val="none" w:sz="0" w:space="0" w:color="auto"/>
            <w:left w:val="none" w:sz="0" w:space="0" w:color="auto"/>
            <w:bottom w:val="none" w:sz="0" w:space="0" w:color="auto"/>
            <w:right w:val="none" w:sz="0" w:space="0" w:color="auto"/>
          </w:divBdr>
        </w:div>
        <w:div w:id="368385494">
          <w:marLeft w:val="907"/>
          <w:marRight w:val="0"/>
          <w:marTop w:val="0"/>
          <w:marBottom w:val="0"/>
          <w:divBdr>
            <w:top w:val="none" w:sz="0" w:space="0" w:color="auto"/>
            <w:left w:val="none" w:sz="0" w:space="0" w:color="auto"/>
            <w:bottom w:val="none" w:sz="0" w:space="0" w:color="auto"/>
            <w:right w:val="none" w:sz="0" w:space="0" w:color="auto"/>
          </w:divBdr>
        </w:div>
        <w:div w:id="598097293">
          <w:marLeft w:val="907"/>
          <w:marRight w:val="0"/>
          <w:marTop w:val="0"/>
          <w:marBottom w:val="0"/>
          <w:divBdr>
            <w:top w:val="none" w:sz="0" w:space="0" w:color="auto"/>
            <w:left w:val="none" w:sz="0" w:space="0" w:color="auto"/>
            <w:bottom w:val="none" w:sz="0" w:space="0" w:color="auto"/>
            <w:right w:val="none" w:sz="0" w:space="0" w:color="auto"/>
          </w:divBdr>
        </w:div>
        <w:div w:id="1097675843">
          <w:marLeft w:val="907"/>
          <w:marRight w:val="0"/>
          <w:marTop w:val="0"/>
          <w:marBottom w:val="0"/>
          <w:divBdr>
            <w:top w:val="none" w:sz="0" w:space="0" w:color="auto"/>
            <w:left w:val="none" w:sz="0" w:space="0" w:color="auto"/>
            <w:bottom w:val="none" w:sz="0" w:space="0" w:color="auto"/>
            <w:right w:val="none" w:sz="0" w:space="0" w:color="auto"/>
          </w:divBdr>
        </w:div>
        <w:div w:id="516045265">
          <w:marLeft w:val="907"/>
          <w:marRight w:val="0"/>
          <w:marTop w:val="0"/>
          <w:marBottom w:val="0"/>
          <w:divBdr>
            <w:top w:val="none" w:sz="0" w:space="0" w:color="auto"/>
            <w:left w:val="none" w:sz="0" w:space="0" w:color="auto"/>
            <w:bottom w:val="none" w:sz="0" w:space="0" w:color="auto"/>
            <w:right w:val="none" w:sz="0" w:space="0" w:color="auto"/>
          </w:divBdr>
        </w:div>
      </w:divsChild>
    </w:div>
    <w:div w:id="353581713">
      <w:bodyDiv w:val="1"/>
      <w:marLeft w:val="0"/>
      <w:marRight w:val="0"/>
      <w:marTop w:val="0"/>
      <w:marBottom w:val="0"/>
      <w:divBdr>
        <w:top w:val="none" w:sz="0" w:space="0" w:color="auto"/>
        <w:left w:val="none" w:sz="0" w:space="0" w:color="auto"/>
        <w:bottom w:val="none" w:sz="0" w:space="0" w:color="auto"/>
        <w:right w:val="none" w:sz="0" w:space="0" w:color="auto"/>
      </w:divBdr>
      <w:divsChild>
        <w:div w:id="615479644">
          <w:marLeft w:val="907"/>
          <w:marRight w:val="0"/>
          <w:marTop w:val="0"/>
          <w:marBottom w:val="0"/>
          <w:divBdr>
            <w:top w:val="none" w:sz="0" w:space="0" w:color="auto"/>
            <w:left w:val="none" w:sz="0" w:space="0" w:color="auto"/>
            <w:bottom w:val="none" w:sz="0" w:space="0" w:color="auto"/>
            <w:right w:val="none" w:sz="0" w:space="0" w:color="auto"/>
          </w:divBdr>
        </w:div>
        <w:div w:id="1243760648">
          <w:marLeft w:val="907"/>
          <w:marRight w:val="0"/>
          <w:marTop w:val="0"/>
          <w:marBottom w:val="0"/>
          <w:divBdr>
            <w:top w:val="none" w:sz="0" w:space="0" w:color="auto"/>
            <w:left w:val="none" w:sz="0" w:space="0" w:color="auto"/>
            <w:bottom w:val="none" w:sz="0" w:space="0" w:color="auto"/>
            <w:right w:val="none" w:sz="0" w:space="0" w:color="auto"/>
          </w:divBdr>
        </w:div>
        <w:div w:id="1209994275">
          <w:marLeft w:val="907"/>
          <w:marRight w:val="0"/>
          <w:marTop w:val="0"/>
          <w:marBottom w:val="0"/>
          <w:divBdr>
            <w:top w:val="none" w:sz="0" w:space="0" w:color="auto"/>
            <w:left w:val="none" w:sz="0" w:space="0" w:color="auto"/>
            <w:bottom w:val="none" w:sz="0" w:space="0" w:color="auto"/>
            <w:right w:val="none" w:sz="0" w:space="0" w:color="auto"/>
          </w:divBdr>
        </w:div>
      </w:divsChild>
    </w:div>
    <w:div w:id="380984280">
      <w:bodyDiv w:val="1"/>
      <w:marLeft w:val="0"/>
      <w:marRight w:val="0"/>
      <w:marTop w:val="0"/>
      <w:marBottom w:val="0"/>
      <w:divBdr>
        <w:top w:val="none" w:sz="0" w:space="0" w:color="auto"/>
        <w:left w:val="none" w:sz="0" w:space="0" w:color="auto"/>
        <w:bottom w:val="none" w:sz="0" w:space="0" w:color="auto"/>
        <w:right w:val="none" w:sz="0" w:space="0" w:color="auto"/>
      </w:divBdr>
    </w:div>
    <w:div w:id="402456729">
      <w:bodyDiv w:val="1"/>
      <w:marLeft w:val="0"/>
      <w:marRight w:val="0"/>
      <w:marTop w:val="0"/>
      <w:marBottom w:val="0"/>
      <w:divBdr>
        <w:top w:val="none" w:sz="0" w:space="0" w:color="auto"/>
        <w:left w:val="none" w:sz="0" w:space="0" w:color="auto"/>
        <w:bottom w:val="none" w:sz="0" w:space="0" w:color="auto"/>
        <w:right w:val="none" w:sz="0" w:space="0" w:color="auto"/>
      </w:divBdr>
    </w:div>
    <w:div w:id="420301416">
      <w:bodyDiv w:val="1"/>
      <w:marLeft w:val="0"/>
      <w:marRight w:val="0"/>
      <w:marTop w:val="0"/>
      <w:marBottom w:val="0"/>
      <w:divBdr>
        <w:top w:val="none" w:sz="0" w:space="0" w:color="auto"/>
        <w:left w:val="none" w:sz="0" w:space="0" w:color="auto"/>
        <w:bottom w:val="none" w:sz="0" w:space="0" w:color="auto"/>
        <w:right w:val="none" w:sz="0" w:space="0" w:color="auto"/>
      </w:divBdr>
    </w:div>
    <w:div w:id="442265168">
      <w:bodyDiv w:val="1"/>
      <w:marLeft w:val="0"/>
      <w:marRight w:val="0"/>
      <w:marTop w:val="0"/>
      <w:marBottom w:val="0"/>
      <w:divBdr>
        <w:top w:val="none" w:sz="0" w:space="0" w:color="auto"/>
        <w:left w:val="none" w:sz="0" w:space="0" w:color="auto"/>
        <w:bottom w:val="none" w:sz="0" w:space="0" w:color="auto"/>
        <w:right w:val="none" w:sz="0" w:space="0" w:color="auto"/>
      </w:divBdr>
    </w:div>
    <w:div w:id="457995301">
      <w:bodyDiv w:val="1"/>
      <w:marLeft w:val="0"/>
      <w:marRight w:val="0"/>
      <w:marTop w:val="0"/>
      <w:marBottom w:val="0"/>
      <w:divBdr>
        <w:top w:val="none" w:sz="0" w:space="0" w:color="auto"/>
        <w:left w:val="none" w:sz="0" w:space="0" w:color="auto"/>
        <w:bottom w:val="none" w:sz="0" w:space="0" w:color="auto"/>
        <w:right w:val="none" w:sz="0" w:space="0" w:color="auto"/>
      </w:divBdr>
    </w:div>
    <w:div w:id="526017842">
      <w:bodyDiv w:val="1"/>
      <w:marLeft w:val="0"/>
      <w:marRight w:val="0"/>
      <w:marTop w:val="0"/>
      <w:marBottom w:val="0"/>
      <w:divBdr>
        <w:top w:val="none" w:sz="0" w:space="0" w:color="auto"/>
        <w:left w:val="none" w:sz="0" w:space="0" w:color="auto"/>
        <w:bottom w:val="none" w:sz="0" w:space="0" w:color="auto"/>
        <w:right w:val="none" w:sz="0" w:space="0" w:color="auto"/>
      </w:divBdr>
    </w:div>
    <w:div w:id="527303097">
      <w:bodyDiv w:val="1"/>
      <w:marLeft w:val="0"/>
      <w:marRight w:val="0"/>
      <w:marTop w:val="0"/>
      <w:marBottom w:val="0"/>
      <w:divBdr>
        <w:top w:val="none" w:sz="0" w:space="0" w:color="auto"/>
        <w:left w:val="none" w:sz="0" w:space="0" w:color="auto"/>
        <w:bottom w:val="none" w:sz="0" w:space="0" w:color="auto"/>
        <w:right w:val="none" w:sz="0" w:space="0" w:color="auto"/>
      </w:divBdr>
    </w:div>
    <w:div w:id="561253817">
      <w:bodyDiv w:val="1"/>
      <w:marLeft w:val="0"/>
      <w:marRight w:val="0"/>
      <w:marTop w:val="0"/>
      <w:marBottom w:val="0"/>
      <w:divBdr>
        <w:top w:val="none" w:sz="0" w:space="0" w:color="auto"/>
        <w:left w:val="none" w:sz="0" w:space="0" w:color="auto"/>
        <w:bottom w:val="none" w:sz="0" w:space="0" w:color="auto"/>
        <w:right w:val="none" w:sz="0" w:space="0" w:color="auto"/>
      </w:divBdr>
      <w:divsChild>
        <w:div w:id="124156565">
          <w:marLeft w:val="792"/>
          <w:marRight w:val="0"/>
          <w:marTop w:val="0"/>
          <w:marBottom w:val="0"/>
          <w:divBdr>
            <w:top w:val="none" w:sz="0" w:space="0" w:color="auto"/>
            <w:left w:val="none" w:sz="0" w:space="0" w:color="auto"/>
            <w:bottom w:val="none" w:sz="0" w:space="0" w:color="auto"/>
            <w:right w:val="none" w:sz="0" w:space="0" w:color="auto"/>
          </w:divBdr>
        </w:div>
        <w:div w:id="1087190642">
          <w:marLeft w:val="792"/>
          <w:marRight w:val="0"/>
          <w:marTop w:val="0"/>
          <w:marBottom w:val="0"/>
          <w:divBdr>
            <w:top w:val="none" w:sz="0" w:space="0" w:color="auto"/>
            <w:left w:val="none" w:sz="0" w:space="0" w:color="auto"/>
            <w:bottom w:val="none" w:sz="0" w:space="0" w:color="auto"/>
            <w:right w:val="none" w:sz="0" w:space="0" w:color="auto"/>
          </w:divBdr>
        </w:div>
        <w:div w:id="1904900803">
          <w:marLeft w:val="792"/>
          <w:marRight w:val="0"/>
          <w:marTop w:val="0"/>
          <w:marBottom w:val="0"/>
          <w:divBdr>
            <w:top w:val="none" w:sz="0" w:space="0" w:color="auto"/>
            <w:left w:val="none" w:sz="0" w:space="0" w:color="auto"/>
            <w:bottom w:val="none" w:sz="0" w:space="0" w:color="auto"/>
            <w:right w:val="none" w:sz="0" w:space="0" w:color="auto"/>
          </w:divBdr>
        </w:div>
        <w:div w:id="1809085202">
          <w:marLeft w:val="792"/>
          <w:marRight w:val="0"/>
          <w:marTop w:val="0"/>
          <w:marBottom w:val="0"/>
          <w:divBdr>
            <w:top w:val="none" w:sz="0" w:space="0" w:color="auto"/>
            <w:left w:val="none" w:sz="0" w:space="0" w:color="auto"/>
            <w:bottom w:val="none" w:sz="0" w:space="0" w:color="auto"/>
            <w:right w:val="none" w:sz="0" w:space="0" w:color="auto"/>
          </w:divBdr>
        </w:div>
        <w:div w:id="184365063">
          <w:marLeft w:val="792"/>
          <w:marRight w:val="0"/>
          <w:marTop w:val="0"/>
          <w:marBottom w:val="0"/>
          <w:divBdr>
            <w:top w:val="none" w:sz="0" w:space="0" w:color="auto"/>
            <w:left w:val="none" w:sz="0" w:space="0" w:color="auto"/>
            <w:bottom w:val="none" w:sz="0" w:space="0" w:color="auto"/>
            <w:right w:val="none" w:sz="0" w:space="0" w:color="auto"/>
          </w:divBdr>
        </w:div>
      </w:divsChild>
    </w:div>
    <w:div w:id="578634756">
      <w:bodyDiv w:val="1"/>
      <w:marLeft w:val="0"/>
      <w:marRight w:val="0"/>
      <w:marTop w:val="0"/>
      <w:marBottom w:val="0"/>
      <w:divBdr>
        <w:top w:val="none" w:sz="0" w:space="0" w:color="auto"/>
        <w:left w:val="none" w:sz="0" w:space="0" w:color="auto"/>
        <w:bottom w:val="none" w:sz="0" w:space="0" w:color="auto"/>
        <w:right w:val="none" w:sz="0" w:space="0" w:color="auto"/>
      </w:divBdr>
    </w:div>
    <w:div w:id="580800029">
      <w:bodyDiv w:val="1"/>
      <w:marLeft w:val="0"/>
      <w:marRight w:val="0"/>
      <w:marTop w:val="0"/>
      <w:marBottom w:val="0"/>
      <w:divBdr>
        <w:top w:val="none" w:sz="0" w:space="0" w:color="auto"/>
        <w:left w:val="none" w:sz="0" w:space="0" w:color="auto"/>
        <w:bottom w:val="none" w:sz="0" w:space="0" w:color="auto"/>
        <w:right w:val="none" w:sz="0" w:space="0" w:color="auto"/>
      </w:divBdr>
    </w:div>
    <w:div w:id="618755978">
      <w:bodyDiv w:val="1"/>
      <w:marLeft w:val="0"/>
      <w:marRight w:val="0"/>
      <w:marTop w:val="0"/>
      <w:marBottom w:val="0"/>
      <w:divBdr>
        <w:top w:val="none" w:sz="0" w:space="0" w:color="auto"/>
        <w:left w:val="none" w:sz="0" w:space="0" w:color="auto"/>
        <w:bottom w:val="none" w:sz="0" w:space="0" w:color="auto"/>
        <w:right w:val="none" w:sz="0" w:space="0" w:color="auto"/>
      </w:divBdr>
    </w:div>
    <w:div w:id="624046986">
      <w:bodyDiv w:val="1"/>
      <w:marLeft w:val="0"/>
      <w:marRight w:val="0"/>
      <w:marTop w:val="0"/>
      <w:marBottom w:val="0"/>
      <w:divBdr>
        <w:top w:val="none" w:sz="0" w:space="0" w:color="auto"/>
        <w:left w:val="none" w:sz="0" w:space="0" w:color="auto"/>
        <w:bottom w:val="none" w:sz="0" w:space="0" w:color="auto"/>
        <w:right w:val="none" w:sz="0" w:space="0" w:color="auto"/>
      </w:divBdr>
      <w:divsChild>
        <w:div w:id="305739715">
          <w:marLeft w:val="907"/>
          <w:marRight w:val="0"/>
          <w:marTop w:val="0"/>
          <w:marBottom w:val="0"/>
          <w:divBdr>
            <w:top w:val="none" w:sz="0" w:space="0" w:color="auto"/>
            <w:left w:val="none" w:sz="0" w:space="0" w:color="auto"/>
            <w:bottom w:val="none" w:sz="0" w:space="0" w:color="auto"/>
            <w:right w:val="none" w:sz="0" w:space="0" w:color="auto"/>
          </w:divBdr>
        </w:div>
        <w:div w:id="236940055">
          <w:marLeft w:val="907"/>
          <w:marRight w:val="0"/>
          <w:marTop w:val="0"/>
          <w:marBottom w:val="0"/>
          <w:divBdr>
            <w:top w:val="none" w:sz="0" w:space="0" w:color="auto"/>
            <w:left w:val="none" w:sz="0" w:space="0" w:color="auto"/>
            <w:bottom w:val="none" w:sz="0" w:space="0" w:color="auto"/>
            <w:right w:val="none" w:sz="0" w:space="0" w:color="auto"/>
          </w:divBdr>
        </w:div>
        <w:div w:id="1712728003">
          <w:marLeft w:val="907"/>
          <w:marRight w:val="0"/>
          <w:marTop w:val="0"/>
          <w:marBottom w:val="0"/>
          <w:divBdr>
            <w:top w:val="none" w:sz="0" w:space="0" w:color="auto"/>
            <w:left w:val="none" w:sz="0" w:space="0" w:color="auto"/>
            <w:bottom w:val="none" w:sz="0" w:space="0" w:color="auto"/>
            <w:right w:val="none" w:sz="0" w:space="0" w:color="auto"/>
          </w:divBdr>
        </w:div>
        <w:div w:id="1664580584">
          <w:marLeft w:val="907"/>
          <w:marRight w:val="0"/>
          <w:marTop w:val="0"/>
          <w:marBottom w:val="0"/>
          <w:divBdr>
            <w:top w:val="none" w:sz="0" w:space="0" w:color="auto"/>
            <w:left w:val="none" w:sz="0" w:space="0" w:color="auto"/>
            <w:bottom w:val="none" w:sz="0" w:space="0" w:color="auto"/>
            <w:right w:val="none" w:sz="0" w:space="0" w:color="auto"/>
          </w:divBdr>
        </w:div>
        <w:div w:id="1791124738">
          <w:marLeft w:val="907"/>
          <w:marRight w:val="0"/>
          <w:marTop w:val="0"/>
          <w:marBottom w:val="0"/>
          <w:divBdr>
            <w:top w:val="none" w:sz="0" w:space="0" w:color="auto"/>
            <w:left w:val="none" w:sz="0" w:space="0" w:color="auto"/>
            <w:bottom w:val="none" w:sz="0" w:space="0" w:color="auto"/>
            <w:right w:val="none" w:sz="0" w:space="0" w:color="auto"/>
          </w:divBdr>
        </w:div>
      </w:divsChild>
    </w:div>
    <w:div w:id="672419410">
      <w:bodyDiv w:val="1"/>
      <w:marLeft w:val="0"/>
      <w:marRight w:val="0"/>
      <w:marTop w:val="0"/>
      <w:marBottom w:val="0"/>
      <w:divBdr>
        <w:top w:val="none" w:sz="0" w:space="0" w:color="auto"/>
        <w:left w:val="none" w:sz="0" w:space="0" w:color="auto"/>
        <w:bottom w:val="none" w:sz="0" w:space="0" w:color="auto"/>
        <w:right w:val="none" w:sz="0" w:space="0" w:color="auto"/>
      </w:divBdr>
    </w:div>
    <w:div w:id="706418898">
      <w:bodyDiv w:val="1"/>
      <w:marLeft w:val="0"/>
      <w:marRight w:val="0"/>
      <w:marTop w:val="0"/>
      <w:marBottom w:val="0"/>
      <w:divBdr>
        <w:top w:val="none" w:sz="0" w:space="0" w:color="auto"/>
        <w:left w:val="none" w:sz="0" w:space="0" w:color="auto"/>
        <w:bottom w:val="none" w:sz="0" w:space="0" w:color="auto"/>
        <w:right w:val="none" w:sz="0" w:space="0" w:color="auto"/>
      </w:divBdr>
    </w:div>
    <w:div w:id="771710479">
      <w:bodyDiv w:val="1"/>
      <w:marLeft w:val="0"/>
      <w:marRight w:val="0"/>
      <w:marTop w:val="0"/>
      <w:marBottom w:val="0"/>
      <w:divBdr>
        <w:top w:val="none" w:sz="0" w:space="0" w:color="auto"/>
        <w:left w:val="none" w:sz="0" w:space="0" w:color="auto"/>
        <w:bottom w:val="none" w:sz="0" w:space="0" w:color="auto"/>
        <w:right w:val="none" w:sz="0" w:space="0" w:color="auto"/>
      </w:divBdr>
    </w:div>
    <w:div w:id="786696862">
      <w:bodyDiv w:val="1"/>
      <w:marLeft w:val="0"/>
      <w:marRight w:val="0"/>
      <w:marTop w:val="0"/>
      <w:marBottom w:val="0"/>
      <w:divBdr>
        <w:top w:val="none" w:sz="0" w:space="0" w:color="auto"/>
        <w:left w:val="none" w:sz="0" w:space="0" w:color="auto"/>
        <w:bottom w:val="none" w:sz="0" w:space="0" w:color="auto"/>
        <w:right w:val="none" w:sz="0" w:space="0" w:color="auto"/>
      </w:divBdr>
    </w:div>
    <w:div w:id="875002110">
      <w:bodyDiv w:val="1"/>
      <w:marLeft w:val="0"/>
      <w:marRight w:val="0"/>
      <w:marTop w:val="0"/>
      <w:marBottom w:val="0"/>
      <w:divBdr>
        <w:top w:val="none" w:sz="0" w:space="0" w:color="auto"/>
        <w:left w:val="none" w:sz="0" w:space="0" w:color="auto"/>
        <w:bottom w:val="none" w:sz="0" w:space="0" w:color="auto"/>
        <w:right w:val="none" w:sz="0" w:space="0" w:color="auto"/>
      </w:divBdr>
    </w:div>
    <w:div w:id="876281878">
      <w:bodyDiv w:val="1"/>
      <w:marLeft w:val="0"/>
      <w:marRight w:val="0"/>
      <w:marTop w:val="0"/>
      <w:marBottom w:val="0"/>
      <w:divBdr>
        <w:top w:val="none" w:sz="0" w:space="0" w:color="auto"/>
        <w:left w:val="none" w:sz="0" w:space="0" w:color="auto"/>
        <w:bottom w:val="none" w:sz="0" w:space="0" w:color="auto"/>
        <w:right w:val="none" w:sz="0" w:space="0" w:color="auto"/>
      </w:divBdr>
    </w:div>
    <w:div w:id="902714799">
      <w:bodyDiv w:val="1"/>
      <w:marLeft w:val="0"/>
      <w:marRight w:val="0"/>
      <w:marTop w:val="0"/>
      <w:marBottom w:val="0"/>
      <w:divBdr>
        <w:top w:val="none" w:sz="0" w:space="0" w:color="auto"/>
        <w:left w:val="none" w:sz="0" w:space="0" w:color="auto"/>
        <w:bottom w:val="none" w:sz="0" w:space="0" w:color="auto"/>
        <w:right w:val="none" w:sz="0" w:space="0" w:color="auto"/>
      </w:divBdr>
    </w:div>
    <w:div w:id="907110690">
      <w:bodyDiv w:val="1"/>
      <w:marLeft w:val="0"/>
      <w:marRight w:val="0"/>
      <w:marTop w:val="0"/>
      <w:marBottom w:val="0"/>
      <w:divBdr>
        <w:top w:val="none" w:sz="0" w:space="0" w:color="auto"/>
        <w:left w:val="none" w:sz="0" w:space="0" w:color="auto"/>
        <w:bottom w:val="none" w:sz="0" w:space="0" w:color="auto"/>
        <w:right w:val="none" w:sz="0" w:space="0" w:color="auto"/>
      </w:divBdr>
    </w:div>
    <w:div w:id="968704884">
      <w:bodyDiv w:val="1"/>
      <w:marLeft w:val="0"/>
      <w:marRight w:val="0"/>
      <w:marTop w:val="0"/>
      <w:marBottom w:val="0"/>
      <w:divBdr>
        <w:top w:val="none" w:sz="0" w:space="0" w:color="auto"/>
        <w:left w:val="none" w:sz="0" w:space="0" w:color="auto"/>
        <w:bottom w:val="none" w:sz="0" w:space="0" w:color="auto"/>
        <w:right w:val="none" w:sz="0" w:space="0" w:color="auto"/>
      </w:divBdr>
    </w:div>
    <w:div w:id="974063219">
      <w:bodyDiv w:val="1"/>
      <w:marLeft w:val="0"/>
      <w:marRight w:val="0"/>
      <w:marTop w:val="0"/>
      <w:marBottom w:val="0"/>
      <w:divBdr>
        <w:top w:val="none" w:sz="0" w:space="0" w:color="auto"/>
        <w:left w:val="none" w:sz="0" w:space="0" w:color="auto"/>
        <w:bottom w:val="none" w:sz="0" w:space="0" w:color="auto"/>
        <w:right w:val="none" w:sz="0" w:space="0" w:color="auto"/>
      </w:divBdr>
    </w:div>
    <w:div w:id="974872872">
      <w:bodyDiv w:val="1"/>
      <w:marLeft w:val="0"/>
      <w:marRight w:val="0"/>
      <w:marTop w:val="0"/>
      <w:marBottom w:val="0"/>
      <w:divBdr>
        <w:top w:val="none" w:sz="0" w:space="0" w:color="auto"/>
        <w:left w:val="none" w:sz="0" w:space="0" w:color="auto"/>
        <w:bottom w:val="none" w:sz="0" w:space="0" w:color="auto"/>
        <w:right w:val="none" w:sz="0" w:space="0" w:color="auto"/>
      </w:divBdr>
    </w:div>
    <w:div w:id="976573484">
      <w:bodyDiv w:val="1"/>
      <w:marLeft w:val="0"/>
      <w:marRight w:val="0"/>
      <w:marTop w:val="0"/>
      <w:marBottom w:val="0"/>
      <w:divBdr>
        <w:top w:val="none" w:sz="0" w:space="0" w:color="auto"/>
        <w:left w:val="none" w:sz="0" w:space="0" w:color="auto"/>
        <w:bottom w:val="none" w:sz="0" w:space="0" w:color="auto"/>
        <w:right w:val="none" w:sz="0" w:space="0" w:color="auto"/>
      </w:divBdr>
      <w:divsChild>
        <w:div w:id="946234835">
          <w:marLeft w:val="547"/>
          <w:marRight w:val="0"/>
          <w:marTop w:val="0"/>
          <w:marBottom w:val="0"/>
          <w:divBdr>
            <w:top w:val="none" w:sz="0" w:space="0" w:color="auto"/>
            <w:left w:val="none" w:sz="0" w:space="0" w:color="auto"/>
            <w:bottom w:val="none" w:sz="0" w:space="0" w:color="auto"/>
            <w:right w:val="none" w:sz="0" w:space="0" w:color="auto"/>
          </w:divBdr>
        </w:div>
        <w:div w:id="659695397">
          <w:marLeft w:val="547"/>
          <w:marRight w:val="0"/>
          <w:marTop w:val="0"/>
          <w:marBottom w:val="0"/>
          <w:divBdr>
            <w:top w:val="none" w:sz="0" w:space="0" w:color="auto"/>
            <w:left w:val="none" w:sz="0" w:space="0" w:color="auto"/>
            <w:bottom w:val="none" w:sz="0" w:space="0" w:color="auto"/>
            <w:right w:val="none" w:sz="0" w:space="0" w:color="auto"/>
          </w:divBdr>
        </w:div>
        <w:div w:id="1955095794">
          <w:marLeft w:val="547"/>
          <w:marRight w:val="0"/>
          <w:marTop w:val="0"/>
          <w:marBottom w:val="0"/>
          <w:divBdr>
            <w:top w:val="none" w:sz="0" w:space="0" w:color="auto"/>
            <w:left w:val="none" w:sz="0" w:space="0" w:color="auto"/>
            <w:bottom w:val="none" w:sz="0" w:space="0" w:color="auto"/>
            <w:right w:val="none" w:sz="0" w:space="0" w:color="auto"/>
          </w:divBdr>
        </w:div>
        <w:div w:id="1273706118">
          <w:marLeft w:val="547"/>
          <w:marRight w:val="0"/>
          <w:marTop w:val="0"/>
          <w:marBottom w:val="0"/>
          <w:divBdr>
            <w:top w:val="none" w:sz="0" w:space="0" w:color="auto"/>
            <w:left w:val="none" w:sz="0" w:space="0" w:color="auto"/>
            <w:bottom w:val="none" w:sz="0" w:space="0" w:color="auto"/>
            <w:right w:val="none" w:sz="0" w:space="0" w:color="auto"/>
          </w:divBdr>
        </w:div>
        <w:div w:id="468130827">
          <w:marLeft w:val="547"/>
          <w:marRight w:val="0"/>
          <w:marTop w:val="0"/>
          <w:marBottom w:val="0"/>
          <w:divBdr>
            <w:top w:val="none" w:sz="0" w:space="0" w:color="auto"/>
            <w:left w:val="none" w:sz="0" w:space="0" w:color="auto"/>
            <w:bottom w:val="none" w:sz="0" w:space="0" w:color="auto"/>
            <w:right w:val="none" w:sz="0" w:space="0" w:color="auto"/>
          </w:divBdr>
        </w:div>
        <w:div w:id="1742020696">
          <w:marLeft w:val="547"/>
          <w:marRight w:val="0"/>
          <w:marTop w:val="0"/>
          <w:marBottom w:val="0"/>
          <w:divBdr>
            <w:top w:val="none" w:sz="0" w:space="0" w:color="auto"/>
            <w:left w:val="none" w:sz="0" w:space="0" w:color="auto"/>
            <w:bottom w:val="none" w:sz="0" w:space="0" w:color="auto"/>
            <w:right w:val="none" w:sz="0" w:space="0" w:color="auto"/>
          </w:divBdr>
        </w:div>
        <w:div w:id="589312041">
          <w:marLeft w:val="547"/>
          <w:marRight w:val="0"/>
          <w:marTop w:val="0"/>
          <w:marBottom w:val="0"/>
          <w:divBdr>
            <w:top w:val="none" w:sz="0" w:space="0" w:color="auto"/>
            <w:left w:val="none" w:sz="0" w:space="0" w:color="auto"/>
            <w:bottom w:val="none" w:sz="0" w:space="0" w:color="auto"/>
            <w:right w:val="none" w:sz="0" w:space="0" w:color="auto"/>
          </w:divBdr>
        </w:div>
        <w:div w:id="83842829">
          <w:marLeft w:val="547"/>
          <w:marRight w:val="0"/>
          <w:marTop w:val="0"/>
          <w:marBottom w:val="0"/>
          <w:divBdr>
            <w:top w:val="none" w:sz="0" w:space="0" w:color="auto"/>
            <w:left w:val="none" w:sz="0" w:space="0" w:color="auto"/>
            <w:bottom w:val="none" w:sz="0" w:space="0" w:color="auto"/>
            <w:right w:val="none" w:sz="0" w:space="0" w:color="auto"/>
          </w:divBdr>
        </w:div>
      </w:divsChild>
    </w:div>
    <w:div w:id="1021784777">
      <w:bodyDiv w:val="1"/>
      <w:marLeft w:val="0"/>
      <w:marRight w:val="0"/>
      <w:marTop w:val="0"/>
      <w:marBottom w:val="0"/>
      <w:divBdr>
        <w:top w:val="none" w:sz="0" w:space="0" w:color="auto"/>
        <w:left w:val="none" w:sz="0" w:space="0" w:color="auto"/>
        <w:bottom w:val="none" w:sz="0" w:space="0" w:color="auto"/>
        <w:right w:val="none" w:sz="0" w:space="0" w:color="auto"/>
      </w:divBdr>
    </w:div>
    <w:div w:id="1161967593">
      <w:bodyDiv w:val="1"/>
      <w:marLeft w:val="0"/>
      <w:marRight w:val="0"/>
      <w:marTop w:val="0"/>
      <w:marBottom w:val="0"/>
      <w:divBdr>
        <w:top w:val="none" w:sz="0" w:space="0" w:color="auto"/>
        <w:left w:val="none" w:sz="0" w:space="0" w:color="auto"/>
        <w:bottom w:val="none" w:sz="0" w:space="0" w:color="auto"/>
        <w:right w:val="none" w:sz="0" w:space="0" w:color="auto"/>
      </w:divBdr>
      <w:divsChild>
        <w:div w:id="1190408475">
          <w:marLeft w:val="907"/>
          <w:marRight w:val="0"/>
          <w:marTop w:val="0"/>
          <w:marBottom w:val="0"/>
          <w:divBdr>
            <w:top w:val="none" w:sz="0" w:space="0" w:color="auto"/>
            <w:left w:val="none" w:sz="0" w:space="0" w:color="auto"/>
            <w:bottom w:val="none" w:sz="0" w:space="0" w:color="auto"/>
            <w:right w:val="none" w:sz="0" w:space="0" w:color="auto"/>
          </w:divBdr>
        </w:div>
        <w:div w:id="88964335">
          <w:marLeft w:val="907"/>
          <w:marRight w:val="0"/>
          <w:marTop w:val="0"/>
          <w:marBottom w:val="0"/>
          <w:divBdr>
            <w:top w:val="none" w:sz="0" w:space="0" w:color="auto"/>
            <w:left w:val="none" w:sz="0" w:space="0" w:color="auto"/>
            <w:bottom w:val="none" w:sz="0" w:space="0" w:color="auto"/>
            <w:right w:val="none" w:sz="0" w:space="0" w:color="auto"/>
          </w:divBdr>
        </w:div>
        <w:div w:id="1863128501">
          <w:marLeft w:val="907"/>
          <w:marRight w:val="0"/>
          <w:marTop w:val="0"/>
          <w:marBottom w:val="0"/>
          <w:divBdr>
            <w:top w:val="none" w:sz="0" w:space="0" w:color="auto"/>
            <w:left w:val="none" w:sz="0" w:space="0" w:color="auto"/>
            <w:bottom w:val="none" w:sz="0" w:space="0" w:color="auto"/>
            <w:right w:val="none" w:sz="0" w:space="0" w:color="auto"/>
          </w:divBdr>
        </w:div>
      </w:divsChild>
    </w:div>
    <w:div w:id="1172377427">
      <w:bodyDiv w:val="1"/>
      <w:marLeft w:val="0"/>
      <w:marRight w:val="0"/>
      <w:marTop w:val="0"/>
      <w:marBottom w:val="0"/>
      <w:divBdr>
        <w:top w:val="none" w:sz="0" w:space="0" w:color="auto"/>
        <w:left w:val="none" w:sz="0" w:space="0" w:color="auto"/>
        <w:bottom w:val="none" w:sz="0" w:space="0" w:color="auto"/>
        <w:right w:val="none" w:sz="0" w:space="0" w:color="auto"/>
      </w:divBdr>
    </w:div>
    <w:div w:id="1173646841">
      <w:bodyDiv w:val="1"/>
      <w:marLeft w:val="0"/>
      <w:marRight w:val="0"/>
      <w:marTop w:val="0"/>
      <w:marBottom w:val="0"/>
      <w:divBdr>
        <w:top w:val="none" w:sz="0" w:space="0" w:color="auto"/>
        <w:left w:val="none" w:sz="0" w:space="0" w:color="auto"/>
        <w:bottom w:val="none" w:sz="0" w:space="0" w:color="auto"/>
        <w:right w:val="none" w:sz="0" w:space="0" w:color="auto"/>
      </w:divBdr>
    </w:div>
    <w:div w:id="1185940966">
      <w:bodyDiv w:val="1"/>
      <w:marLeft w:val="0"/>
      <w:marRight w:val="0"/>
      <w:marTop w:val="0"/>
      <w:marBottom w:val="0"/>
      <w:divBdr>
        <w:top w:val="none" w:sz="0" w:space="0" w:color="auto"/>
        <w:left w:val="none" w:sz="0" w:space="0" w:color="auto"/>
        <w:bottom w:val="none" w:sz="0" w:space="0" w:color="auto"/>
        <w:right w:val="none" w:sz="0" w:space="0" w:color="auto"/>
      </w:divBdr>
    </w:div>
    <w:div w:id="1190022038">
      <w:bodyDiv w:val="1"/>
      <w:marLeft w:val="0"/>
      <w:marRight w:val="0"/>
      <w:marTop w:val="0"/>
      <w:marBottom w:val="0"/>
      <w:divBdr>
        <w:top w:val="none" w:sz="0" w:space="0" w:color="auto"/>
        <w:left w:val="none" w:sz="0" w:space="0" w:color="auto"/>
        <w:bottom w:val="none" w:sz="0" w:space="0" w:color="auto"/>
        <w:right w:val="none" w:sz="0" w:space="0" w:color="auto"/>
      </w:divBdr>
    </w:div>
    <w:div w:id="1223060084">
      <w:bodyDiv w:val="1"/>
      <w:marLeft w:val="0"/>
      <w:marRight w:val="0"/>
      <w:marTop w:val="0"/>
      <w:marBottom w:val="0"/>
      <w:divBdr>
        <w:top w:val="none" w:sz="0" w:space="0" w:color="auto"/>
        <w:left w:val="none" w:sz="0" w:space="0" w:color="auto"/>
        <w:bottom w:val="none" w:sz="0" w:space="0" w:color="auto"/>
        <w:right w:val="none" w:sz="0" w:space="0" w:color="auto"/>
      </w:divBdr>
    </w:div>
    <w:div w:id="1286691730">
      <w:bodyDiv w:val="1"/>
      <w:marLeft w:val="0"/>
      <w:marRight w:val="0"/>
      <w:marTop w:val="0"/>
      <w:marBottom w:val="0"/>
      <w:divBdr>
        <w:top w:val="none" w:sz="0" w:space="0" w:color="auto"/>
        <w:left w:val="none" w:sz="0" w:space="0" w:color="auto"/>
        <w:bottom w:val="none" w:sz="0" w:space="0" w:color="auto"/>
        <w:right w:val="none" w:sz="0" w:space="0" w:color="auto"/>
      </w:divBdr>
      <w:divsChild>
        <w:div w:id="999769222">
          <w:marLeft w:val="677"/>
          <w:marRight w:val="0"/>
          <w:marTop w:val="0"/>
          <w:marBottom w:val="0"/>
          <w:divBdr>
            <w:top w:val="none" w:sz="0" w:space="0" w:color="auto"/>
            <w:left w:val="none" w:sz="0" w:space="0" w:color="auto"/>
            <w:bottom w:val="none" w:sz="0" w:space="0" w:color="auto"/>
            <w:right w:val="none" w:sz="0" w:space="0" w:color="auto"/>
          </w:divBdr>
        </w:div>
        <w:div w:id="1630630086">
          <w:marLeft w:val="677"/>
          <w:marRight w:val="0"/>
          <w:marTop w:val="0"/>
          <w:marBottom w:val="0"/>
          <w:divBdr>
            <w:top w:val="none" w:sz="0" w:space="0" w:color="auto"/>
            <w:left w:val="none" w:sz="0" w:space="0" w:color="auto"/>
            <w:bottom w:val="none" w:sz="0" w:space="0" w:color="auto"/>
            <w:right w:val="none" w:sz="0" w:space="0" w:color="auto"/>
          </w:divBdr>
        </w:div>
        <w:div w:id="172688359">
          <w:marLeft w:val="677"/>
          <w:marRight w:val="0"/>
          <w:marTop w:val="0"/>
          <w:marBottom w:val="0"/>
          <w:divBdr>
            <w:top w:val="none" w:sz="0" w:space="0" w:color="auto"/>
            <w:left w:val="none" w:sz="0" w:space="0" w:color="auto"/>
            <w:bottom w:val="none" w:sz="0" w:space="0" w:color="auto"/>
            <w:right w:val="none" w:sz="0" w:space="0" w:color="auto"/>
          </w:divBdr>
        </w:div>
      </w:divsChild>
    </w:div>
    <w:div w:id="1367023990">
      <w:bodyDiv w:val="1"/>
      <w:marLeft w:val="0"/>
      <w:marRight w:val="0"/>
      <w:marTop w:val="0"/>
      <w:marBottom w:val="0"/>
      <w:divBdr>
        <w:top w:val="none" w:sz="0" w:space="0" w:color="auto"/>
        <w:left w:val="none" w:sz="0" w:space="0" w:color="auto"/>
        <w:bottom w:val="none" w:sz="0" w:space="0" w:color="auto"/>
        <w:right w:val="none" w:sz="0" w:space="0" w:color="auto"/>
      </w:divBdr>
    </w:div>
    <w:div w:id="1379433319">
      <w:bodyDiv w:val="1"/>
      <w:marLeft w:val="0"/>
      <w:marRight w:val="0"/>
      <w:marTop w:val="0"/>
      <w:marBottom w:val="0"/>
      <w:divBdr>
        <w:top w:val="none" w:sz="0" w:space="0" w:color="auto"/>
        <w:left w:val="none" w:sz="0" w:space="0" w:color="auto"/>
        <w:bottom w:val="none" w:sz="0" w:space="0" w:color="auto"/>
        <w:right w:val="none" w:sz="0" w:space="0" w:color="auto"/>
      </w:divBdr>
    </w:div>
    <w:div w:id="1391153638">
      <w:bodyDiv w:val="1"/>
      <w:marLeft w:val="0"/>
      <w:marRight w:val="0"/>
      <w:marTop w:val="0"/>
      <w:marBottom w:val="0"/>
      <w:divBdr>
        <w:top w:val="none" w:sz="0" w:space="0" w:color="auto"/>
        <w:left w:val="none" w:sz="0" w:space="0" w:color="auto"/>
        <w:bottom w:val="none" w:sz="0" w:space="0" w:color="auto"/>
        <w:right w:val="none" w:sz="0" w:space="0" w:color="auto"/>
      </w:divBdr>
    </w:div>
    <w:div w:id="1419014162">
      <w:bodyDiv w:val="1"/>
      <w:marLeft w:val="0"/>
      <w:marRight w:val="0"/>
      <w:marTop w:val="0"/>
      <w:marBottom w:val="0"/>
      <w:divBdr>
        <w:top w:val="none" w:sz="0" w:space="0" w:color="auto"/>
        <w:left w:val="none" w:sz="0" w:space="0" w:color="auto"/>
        <w:bottom w:val="none" w:sz="0" w:space="0" w:color="auto"/>
        <w:right w:val="none" w:sz="0" w:space="0" w:color="auto"/>
      </w:divBdr>
    </w:div>
    <w:div w:id="1433236574">
      <w:bodyDiv w:val="1"/>
      <w:marLeft w:val="0"/>
      <w:marRight w:val="0"/>
      <w:marTop w:val="0"/>
      <w:marBottom w:val="0"/>
      <w:divBdr>
        <w:top w:val="none" w:sz="0" w:space="0" w:color="auto"/>
        <w:left w:val="none" w:sz="0" w:space="0" w:color="auto"/>
        <w:bottom w:val="none" w:sz="0" w:space="0" w:color="auto"/>
        <w:right w:val="none" w:sz="0" w:space="0" w:color="auto"/>
      </w:divBdr>
    </w:div>
    <w:div w:id="1497113519">
      <w:bodyDiv w:val="1"/>
      <w:marLeft w:val="0"/>
      <w:marRight w:val="0"/>
      <w:marTop w:val="0"/>
      <w:marBottom w:val="0"/>
      <w:divBdr>
        <w:top w:val="none" w:sz="0" w:space="0" w:color="auto"/>
        <w:left w:val="none" w:sz="0" w:space="0" w:color="auto"/>
        <w:bottom w:val="none" w:sz="0" w:space="0" w:color="auto"/>
        <w:right w:val="none" w:sz="0" w:space="0" w:color="auto"/>
      </w:divBdr>
      <w:divsChild>
        <w:div w:id="721951446">
          <w:marLeft w:val="907"/>
          <w:marRight w:val="0"/>
          <w:marTop w:val="0"/>
          <w:marBottom w:val="0"/>
          <w:divBdr>
            <w:top w:val="none" w:sz="0" w:space="0" w:color="auto"/>
            <w:left w:val="none" w:sz="0" w:space="0" w:color="auto"/>
            <w:bottom w:val="none" w:sz="0" w:space="0" w:color="auto"/>
            <w:right w:val="none" w:sz="0" w:space="0" w:color="auto"/>
          </w:divBdr>
        </w:div>
        <w:div w:id="865799041">
          <w:marLeft w:val="907"/>
          <w:marRight w:val="0"/>
          <w:marTop w:val="0"/>
          <w:marBottom w:val="0"/>
          <w:divBdr>
            <w:top w:val="none" w:sz="0" w:space="0" w:color="auto"/>
            <w:left w:val="none" w:sz="0" w:space="0" w:color="auto"/>
            <w:bottom w:val="none" w:sz="0" w:space="0" w:color="auto"/>
            <w:right w:val="none" w:sz="0" w:space="0" w:color="auto"/>
          </w:divBdr>
        </w:div>
        <w:div w:id="455876400">
          <w:marLeft w:val="907"/>
          <w:marRight w:val="0"/>
          <w:marTop w:val="0"/>
          <w:marBottom w:val="0"/>
          <w:divBdr>
            <w:top w:val="none" w:sz="0" w:space="0" w:color="auto"/>
            <w:left w:val="none" w:sz="0" w:space="0" w:color="auto"/>
            <w:bottom w:val="none" w:sz="0" w:space="0" w:color="auto"/>
            <w:right w:val="none" w:sz="0" w:space="0" w:color="auto"/>
          </w:divBdr>
        </w:div>
        <w:div w:id="1264680574">
          <w:marLeft w:val="907"/>
          <w:marRight w:val="0"/>
          <w:marTop w:val="0"/>
          <w:marBottom w:val="0"/>
          <w:divBdr>
            <w:top w:val="none" w:sz="0" w:space="0" w:color="auto"/>
            <w:left w:val="none" w:sz="0" w:space="0" w:color="auto"/>
            <w:bottom w:val="none" w:sz="0" w:space="0" w:color="auto"/>
            <w:right w:val="none" w:sz="0" w:space="0" w:color="auto"/>
          </w:divBdr>
        </w:div>
        <w:div w:id="536308842">
          <w:marLeft w:val="907"/>
          <w:marRight w:val="0"/>
          <w:marTop w:val="0"/>
          <w:marBottom w:val="0"/>
          <w:divBdr>
            <w:top w:val="none" w:sz="0" w:space="0" w:color="auto"/>
            <w:left w:val="none" w:sz="0" w:space="0" w:color="auto"/>
            <w:bottom w:val="none" w:sz="0" w:space="0" w:color="auto"/>
            <w:right w:val="none" w:sz="0" w:space="0" w:color="auto"/>
          </w:divBdr>
        </w:div>
      </w:divsChild>
    </w:div>
    <w:div w:id="1646352415">
      <w:bodyDiv w:val="1"/>
      <w:marLeft w:val="0"/>
      <w:marRight w:val="0"/>
      <w:marTop w:val="0"/>
      <w:marBottom w:val="0"/>
      <w:divBdr>
        <w:top w:val="none" w:sz="0" w:space="0" w:color="auto"/>
        <w:left w:val="none" w:sz="0" w:space="0" w:color="auto"/>
        <w:bottom w:val="none" w:sz="0" w:space="0" w:color="auto"/>
        <w:right w:val="none" w:sz="0" w:space="0" w:color="auto"/>
      </w:divBdr>
    </w:div>
    <w:div w:id="1655839782">
      <w:bodyDiv w:val="1"/>
      <w:marLeft w:val="0"/>
      <w:marRight w:val="0"/>
      <w:marTop w:val="0"/>
      <w:marBottom w:val="0"/>
      <w:divBdr>
        <w:top w:val="none" w:sz="0" w:space="0" w:color="auto"/>
        <w:left w:val="none" w:sz="0" w:space="0" w:color="auto"/>
        <w:bottom w:val="none" w:sz="0" w:space="0" w:color="auto"/>
        <w:right w:val="none" w:sz="0" w:space="0" w:color="auto"/>
      </w:divBdr>
    </w:div>
    <w:div w:id="1672443321">
      <w:bodyDiv w:val="1"/>
      <w:marLeft w:val="0"/>
      <w:marRight w:val="0"/>
      <w:marTop w:val="0"/>
      <w:marBottom w:val="0"/>
      <w:divBdr>
        <w:top w:val="none" w:sz="0" w:space="0" w:color="auto"/>
        <w:left w:val="none" w:sz="0" w:space="0" w:color="auto"/>
        <w:bottom w:val="none" w:sz="0" w:space="0" w:color="auto"/>
        <w:right w:val="none" w:sz="0" w:space="0" w:color="auto"/>
      </w:divBdr>
    </w:div>
    <w:div w:id="1689453123">
      <w:bodyDiv w:val="1"/>
      <w:marLeft w:val="0"/>
      <w:marRight w:val="0"/>
      <w:marTop w:val="0"/>
      <w:marBottom w:val="0"/>
      <w:divBdr>
        <w:top w:val="none" w:sz="0" w:space="0" w:color="auto"/>
        <w:left w:val="none" w:sz="0" w:space="0" w:color="auto"/>
        <w:bottom w:val="none" w:sz="0" w:space="0" w:color="auto"/>
        <w:right w:val="none" w:sz="0" w:space="0" w:color="auto"/>
      </w:divBdr>
    </w:div>
    <w:div w:id="1725913155">
      <w:bodyDiv w:val="1"/>
      <w:marLeft w:val="0"/>
      <w:marRight w:val="0"/>
      <w:marTop w:val="0"/>
      <w:marBottom w:val="0"/>
      <w:divBdr>
        <w:top w:val="none" w:sz="0" w:space="0" w:color="auto"/>
        <w:left w:val="none" w:sz="0" w:space="0" w:color="auto"/>
        <w:bottom w:val="none" w:sz="0" w:space="0" w:color="auto"/>
        <w:right w:val="none" w:sz="0" w:space="0" w:color="auto"/>
      </w:divBdr>
    </w:div>
    <w:div w:id="1728995729">
      <w:bodyDiv w:val="1"/>
      <w:marLeft w:val="0"/>
      <w:marRight w:val="0"/>
      <w:marTop w:val="0"/>
      <w:marBottom w:val="0"/>
      <w:divBdr>
        <w:top w:val="none" w:sz="0" w:space="0" w:color="auto"/>
        <w:left w:val="none" w:sz="0" w:space="0" w:color="auto"/>
        <w:bottom w:val="none" w:sz="0" w:space="0" w:color="auto"/>
        <w:right w:val="none" w:sz="0" w:space="0" w:color="auto"/>
      </w:divBdr>
    </w:div>
    <w:div w:id="1748840078">
      <w:bodyDiv w:val="1"/>
      <w:marLeft w:val="0"/>
      <w:marRight w:val="0"/>
      <w:marTop w:val="0"/>
      <w:marBottom w:val="0"/>
      <w:divBdr>
        <w:top w:val="none" w:sz="0" w:space="0" w:color="auto"/>
        <w:left w:val="none" w:sz="0" w:space="0" w:color="auto"/>
        <w:bottom w:val="none" w:sz="0" w:space="0" w:color="auto"/>
        <w:right w:val="none" w:sz="0" w:space="0" w:color="auto"/>
      </w:divBdr>
    </w:div>
    <w:div w:id="1801537067">
      <w:bodyDiv w:val="1"/>
      <w:marLeft w:val="0"/>
      <w:marRight w:val="0"/>
      <w:marTop w:val="0"/>
      <w:marBottom w:val="0"/>
      <w:divBdr>
        <w:top w:val="none" w:sz="0" w:space="0" w:color="auto"/>
        <w:left w:val="none" w:sz="0" w:space="0" w:color="auto"/>
        <w:bottom w:val="none" w:sz="0" w:space="0" w:color="auto"/>
        <w:right w:val="none" w:sz="0" w:space="0" w:color="auto"/>
      </w:divBdr>
    </w:div>
    <w:div w:id="1921021394">
      <w:bodyDiv w:val="1"/>
      <w:marLeft w:val="0"/>
      <w:marRight w:val="0"/>
      <w:marTop w:val="0"/>
      <w:marBottom w:val="0"/>
      <w:divBdr>
        <w:top w:val="none" w:sz="0" w:space="0" w:color="auto"/>
        <w:left w:val="none" w:sz="0" w:space="0" w:color="auto"/>
        <w:bottom w:val="none" w:sz="0" w:space="0" w:color="auto"/>
        <w:right w:val="none" w:sz="0" w:space="0" w:color="auto"/>
      </w:divBdr>
      <w:divsChild>
        <w:div w:id="164900497">
          <w:marLeft w:val="907"/>
          <w:marRight w:val="0"/>
          <w:marTop w:val="0"/>
          <w:marBottom w:val="0"/>
          <w:divBdr>
            <w:top w:val="none" w:sz="0" w:space="0" w:color="auto"/>
            <w:left w:val="none" w:sz="0" w:space="0" w:color="auto"/>
            <w:bottom w:val="none" w:sz="0" w:space="0" w:color="auto"/>
            <w:right w:val="none" w:sz="0" w:space="0" w:color="auto"/>
          </w:divBdr>
        </w:div>
        <w:div w:id="368142627">
          <w:marLeft w:val="907"/>
          <w:marRight w:val="0"/>
          <w:marTop w:val="0"/>
          <w:marBottom w:val="0"/>
          <w:divBdr>
            <w:top w:val="none" w:sz="0" w:space="0" w:color="auto"/>
            <w:left w:val="none" w:sz="0" w:space="0" w:color="auto"/>
            <w:bottom w:val="none" w:sz="0" w:space="0" w:color="auto"/>
            <w:right w:val="none" w:sz="0" w:space="0" w:color="auto"/>
          </w:divBdr>
        </w:div>
        <w:div w:id="386877013">
          <w:marLeft w:val="907"/>
          <w:marRight w:val="0"/>
          <w:marTop w:val="0"/>
          <w:marBottom w:val="0"/>
          <w:divBdr>
            <w:top w:val="none" w:sz="0" w:space="0" w:color="auto"/>
            <w:left w:val="none" w:sz="0" w:space="0" w:color="auto"/>
            <w:bottom w:val="none" w:sz="0" w:space="0" w:color="auto"/>
            <w:right w:val="none" w:sz="0" w:space="0" w:color="auto"/>
          </w:divBdr>
        </w:div>
        <w:div w:id="131411503">
          <w:marLeft w:val="907"/>
          <w:marRight w:val="0"/>
          <w:marTop w:val="0"/>
          <w:marBottom w:val="0"/>
          <w:divBdr>
            <w:top w:val="none" w:sz="0" w:space="0" w:color="auto"/>
            <w:left w:val="none" w:sz="0" w:space="0" w:color="auto"/>
            <w:bottom w:val="none" w:sz="0" w:space="0" w:color="auto"/>
            <w:right w:val="none" w:sz="0" w:space="0" w:color="auto"/>
          </w:divBdr>
        </w:div>
        <w:div w:id="276838126">
          <w:marLeft w:val="907"/>
          <w:marRight w:val="0"/>
          <w:marTop w:val="0"/>
          <w:marBottom w:val="0"/>
          <w:divBdr>
            <w:top w:val="none" w:sz="0" w:space="0" w:color="auto"/>
            <w:left w:val="none" w:sz="0" w:space="0" w:color="auto"/>
            <w:bottom w:val="none" w:sz="0" w:space="0" w:color="auto"/>
            <w:right w:val="none" w:sz="0" w:space="0" w:color="auto"/>
          </w:divBdr>
        </w:div>
      </w:divsChild>
    </w:div>
    <w:div w:id="1936017419">
      <w:bodyDiv w:val="1"/>
      <w:marLeft w:val="0"/>
      <w:marRight w:val="0"/>
      <w:marTop w:val="0"/>
      <w:marBottom w:val="0"/>
      <w:divBdr>
        <w:top w:val="none" w:sz="0" w:space="0" w:color="auto"/>
        <w:left w:val="none" w:sz="0" w:space="0" w:color="auto"/>
        <w:bottom w:val="none" w:sz="0" w:space="0" w:color="auto"/>
        <w:right w:val="none" w:sz="0" w:space="0" w:color="auto"/>
      </w:divBdr>
    </w:div>
    <w:div w:id="199216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ancerresearch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03F68E11797948A657F2E0A75442A2" ma:contentTypeVersion="14" ma:contentTypeDescription="Create a new document." ma:contentTypeScope="" ma:versionID="2cd6114a7eea31332e2301131d98195b">
  <xsd:schema xmlns:xsd="http://www.w3.org/2001/XMLSchema" xmlns:xs="http://www.w3.org/2001/XMLSchema" xmlns:p="http://schemas.microsoft.com/office/2006/metadata/properties" xmlns:ns2="74a9b5c1-0e13-4da6-901a-c8e62262631b" xmlns:ns3="c5e49412-98e0-440d-b47a-51e1fb953560" targetNamespace="http://schemas.microsoft.com/office/2006/metadata/properties" ma:root="true" ma:fieldsID="6fb1fdc39cd0ec08a525f15728753d54" ns2:_="" ns3:_="">
    <xsd:import namespace="74a9b5c1-0e13-4da6-901a-c8e62262631b"/>
    <xsd:import namespace="c5e49412-98e0-440d-b47a-51e1fb95356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9b5c1-0e13-4da6-901a-c8e622626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274acba-b28c-43d5-8d48-7cebcf795a58" ma:termSetId="09814cd3-568e-fe90-9814-8d621ff8fb84" ma:anchorId="fba54fb3-c3e1-fe81-a776-ca4b69148c4d" ma:open="true" ma:isKeyword="false">
      <xsd:complexType>
        <xsd:sequence>
          <xsd:element ref="pc:Terms" minOccurs="0" maxOccurs="1"/>
        </xsd:sequence>
      </xsd:complex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5e49412-98e0-440d-b47a-51e1fb953560"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865b24f-21f4-4a2c-a518-f191b049302b}" ma:internalName="TaxCatchAll" ma:showField="CatchAllData" ma:web="c5e49412-98e0-440d-b47a-51e1fb9535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49412-98e0-440d-b47a-51e1fb953560" xsi:nil="true"/>
    <lcf76f155ced4ddcb4097134ff3c332f xmlns="74a9b5c1-0e13-4da6-901a-c8e6226263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E00CAE-7447-4CE0-8E86-893611B62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9b5c1-0e13-4da6-901a-c8e62262631b"/>
    <ds:schemaRef ds:uri="c5e49412-98e0-440d-b47a-51e1fb95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8F4C3E-4E0B-434A-9E07-6121BEB7E8B3}">
  <ds:schemaRefs>
    <ds:schemaRef ds:uri="http://schemas.microsoft.com/sharepoint/v3/contenttype/forms"/>
  </ds:schemaRefs>
</ds:datastoreItem>
</file>

<file path=customXml/itemProps3.xml><?xml version="1.0" encoding="utf-8"?>
<ds:datastoreItem xmlns:ds="http://schemas.openxmlformats.org/officeDocument/2006/customXml" ds:itemID="{3D884F89-F3EE-4144-ACE4-DA8201ECCBD1}">
  <ds:schemaRefs>
    <ds:schemaRef ds:uri="http://schemas.microsoft.com/office/2006/metadata/properties"/>
    <ds:schemaRef ds:uri="http://schemas.microsoft.com/office/infopath/2007/PartnerControls"/>
    <ds:schemaRef ds:uri="c5e49412-98e0-440d-b47a-51e1fb953560"/>
    <ds:schemaRef ds:uri="74a9b5c1-0e13-4da6-901a-c8e62262631b"/>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13</Pages>
  <Words>3136</Words>
  <Characters>17878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Hanson</dc:creator>
  <cp:keywords/>
  <dc:description/>
  <cp:lastModifiedBy>Alice Joyce</cp:lastModifiedBy>
  <cp:revision>7</cp:revision>
  <dcterms:created xsi:type="dcterms:W3CDTF">2024-03-05T14:42:00Z</dcterms:created>
  <dcterms:modified xsi:type="dcterms:W3CDTF">2024-03-26T08:21:00Z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0x010100C003F68E11797948A657F2E0A75442A2</vt:lpwstr>
  </property>
</Properties>
</file>